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C20" w:rsidRPr="006F4BEB" w:rsidRDefault="00387C20" w:rsidP="009D3696">
      <w:pPr>
        <w:pStyle w:val="a4"/>
        <w:rPr>
          <w:b/>
          <w:bCs/>
          <w:szCs w:val="28"/>
        </w:rPr>
      </w:pPr>
      <w:r w:rsidRPr="006F4BEB">
        <w:rPr>
          <w:b/>
          <w:bCs/>
          <w:szCs w:val="28"/>
        </w:rPr>
        <w:t>Пояснительная записка</w:t>
      </w:r>
    </w:p>
    <w:p w:rsidR="00387C20" w:rsidRPr="006F4BEB" w:rsidRDefault="00387C20" w:rsidP="009D3696">
      <w:pPr>
        <w:pStyle w:val="a4"/>
        <w:rPr>
          <w:b/>
          <w:szCs w:val="28"/>
        </w:rPr>
      </w:pPr>
      <w:r w:rsidRPr="006F4BEB">
        <w:rPr>
          <w:b/>
          <w:szCs w:val="28"/>
        </w:rPr>
        <w:t>к проекту Решения</w:t>
      </w:r>
      <w:r w:rsidR="00DA1B37" w:rsidRPr="006F4BEB">
        <w:rPr>
          <w:b/>
          <w:szCs w:val="28"/>
        </w:rPr>
        <w:t xml:space="preserve"> </w:t>
      </w:r>
      <w:r w:rsidR="00DA1B37" w:rsidRPr="006F4BEB">
        <w:rPr>
          <w:b/>
          <w:sz w:val="32"/>
          <w:szCs w:val="32"/>
        </w:rPr>
        <w:t xml:space="preserve">Собрания депутатов </w:t>
      </w:r>
      <w:r w:rsidR="00317C15">
        <w:rPr>
          <w:b/>
          <w:sz w:val="32"/>
          <w:szCs w:val="32"/>
        </w:rPr>
        <w:t>Дон</w:t>
      </w:r>
      <w:r w:rsidR="00090349">
        <w:rPr>
          <w:b/>
          <w:sz w:val="32"/>
          <w:szCs w:val="32"/>
        </w:rPr>
        <w:t>ского</w:t>
      </w:r>
      <w:r w:rsidR="00DA1B37" w:rsidRPr="006F4BEB">
        <w:rPr>
          <w:b/>
          <w:sz w:val="32"/>
          <w:szCs w:val="32"/>
        </w:rPr>
        <w:t xml:space="preserve"> сельского поселения </w:t>
      </w:r>
      <w:r w:rsidRPr="006F4BEB">
        <w:rPr>
          <w:b/>
          <w:szCs w:val="28"/>
        </w:rPr>
        <w:t>«О бюджете</w:t>
      </w:r>
      <w:r w:rsidR="00DA1B37" w:rsidRPr="006F4BEB">
        <w:rPr>
          <w:b/>
          <w:szCs w:val="28"/>
        </w:rPr>
        <w:t xml:space="preserve"> </w:t>
      </w:r>
      <w:r w:rsidR="00317C15">
        <w:rPr>
          <w:b/>
          <w:szCs w:val="28"/>
        </w:rPr>
        <w:t>Дон</w:t>
      </w:r>
      <w:r w:rsidR="00090349">
        <w:rPr>
          <w:b/>
          <w:szCs w:val="28"/>
        </w:rPr>
        <w:t>ского</w:t>
      </w:r>
      <w:r w:rsidRPr="006F4BEB">
        <w:rPr>
          <w:b/>
          <w:szCs w:val="28"/>
        </w:rPr>
        <w:t xml:space="preserve"> сельского поселения Орловского района на </w:t>
      </w:r>
      <w:r w:rsidR="00537217">
        <w:rPr>
          <w:b/>
          <w:szCs w:val="28"/>
        </w:rPr>
        <w:t>2025</w:t>
      </w:r>
      <w:r w:rsidRPr="006F4BEB">
        <w:rPr>
          <w:b/>
          <w:szCs w:val="28"/>
        </w:rPr>
        <w:t xml:space="preserve"> год и на</w:t>
      </w:r>
      <w:r w:rsidR="00DA1B37" w:rsidRPr="006F4BEB">
        <w:rPr>
          <w:b/>
          <w:szCs w:val="28"/>
        </w:rPr>
        <w:t xml:space="preserve"> плановый </w:t>
      </w:r>
      <w:r w:rsidRPr="006F4BEB">
        <w:rPr>
          <w:b/>
          <w:szCs w:val="28"/>
        </w:rPr>
        <w:t xml:space="preserve">период </w:t>
      </w:r>
      <w:r w:rsidR="00537217">
        <w:rPr>
          <w:b/>
          <w:szCs w:val="28"/>
        </w:rPr>
        <w:t>2026</w:t>
      </w:r>
      <w:r w:rsidRPr="006F4BEB">
        <w:rPr>
          <w:b/>
          <w:szCs w:val="28"/>
        </w:rPr>
        <w:t xml:space="preserve"> и </w:t>
      </w:r>
      <w:r w:rsidR="00537217">
        <w:rPr>
          <w:b/>
          <w:szCs w:val="28"/>
        </w:rPr>
        <w:t>2027</w:t>
      </w:r>
      <w:r w:rsidRPr="006F4BEB">
        <w:rPr>
          <w:b/>
          <w:szCs w:val="28"/>
        </w:rPr>
        <w:t xml:space="preserve"> годов»</w:t>
      </w:r>
    </w:p>
    <w:p w:rsidR="00387C20" w:rsidRPr="006F4BEB" w:rsidRDefault="00387C20" w:rsidP="009D3696">
      <w:pPr>
        <w:pStyle w:val="a4"/>
        <w:rPr>
          <w:b/>
          <w:szCs w:val="28"/>
        </w:rPr>
      </w:pPr>
    </w:p>
    <w:p w:rsidR="00387C20" w:rsidRPr="006F4BEB" w:rsidRDefault="00387C20" w:rsidP="009D3696">
      <w:pPr>
        <w:pStyle w:val="a4"/>
        <w:numPr>
          <w:ilvl w:val="0"/>
          <w:numId w:val="1"/>
        </w:numPr>
        <w:ind w:left="0" w:firstLine="0"/>
        <w:rPr>
          <w:b/>
          <w:szCs w:val="28"/>
        </w:rPr>
      </w:pPr>
      <w:r w:rsidRPr="006F4BEB">
        <w:rPr>
          <w:b/>
          <w:szCs w:val="28"/>
        </w:rPr>
        <w:t>Введение</w:t>
      </w:r>
    </w:p>
    <w:p w:rsidR="00387C20" w:rsidRPr="006F4BEB" w:rsidRDefault="00387C20" w:rsidP="009D3696">
      <w:pPr>
        <w:pStyle w:val="a4"/>
        <w:rPr>
          <w:szCs w:val="28"/>
        </w:rPr>
      </w:pPr>
    </w:p>
    <w:p w:rsidR="00DA1B37" w:rsidRPr="006F4BEB" w:rsidRDefault="00387C20" w:rsidP="00DA1B37">
      <w:pPr>
        <w:widowControl w:val="0"/>
        <w:autoSpaceDE w:val="0"/>
        <w:autoSpaceDN w:val="0"/>
        <w:adjustRightInd w:val="0"/>
        <w:ind w:firstLine="709"/>
        <w:jc w:val="both"/>
      </w:pPr>
      <w:r w:rsidRPr="006F4BEB">
        <w:rPr>
          <w:szCs w:val="28"/>
        </w:rPr>
        <w:t>Проект Решения «О бюджете</w:t>
      </w:r>
      <w:r w:rsidR="00DA1B37" w:rsidRPr="006F4BEB">
        <w:rPr>
          <w:szCs w:val="28"/>
        </w:rPr>
        <w:t xml:space="preserve">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на </w:t>
      </w:r>
      <w:r w:rsidR="00537217">
        <w:rPr>
          <w:szCs w:val="28"/>
        </w:rPr>
        <w:t>2025</w:t>
      </w:r>
      <w:r w:rsidRPr="006F4BEB">
        <w:rPr>
          <w:szCs w:val="28"/>
        </w:rPr>
        <w:t xml:space="preserve"> год и на</w:t>
      </w:r>
      <w:r w:rsidR="00DA1B37" w:rsidRPr="006F4BEB">
        <w:rPr>
          <w:szCs w:val="28"/>
        </w:rPr>
        <w:t xml:space="preserve"> плановый </w:t>
      </w:r>
      <w:r w:rsidRPr="006F4BEB">
        <w:rPr>
          <w:szCs w:val="28"/>
        </w:rPr>
        <w:t xml:space="preserve">период </w:t>
      </w:r>
      <w:r w:rsidR="00537217">
        <w:rPr>
          <w:szCs w:val="28"/>
        </w:rPr>
        <w:t>2026</w:t>
      </w:r>
      <w:r w:rsidRPr="006F4BEB">
        <w:rPr>
          <w:szCs w:val="28"/>
        </w:rPr>
        <w:t xml:space="preserve"> и </w:t>
      </w:r>
      <w:r w:rsidR="00537217">
        <w:rPr>
          <w:szCs w:val="28"/>
        </w:rPr>
        <w:t>2027</w:t>
      </w:r>
      <w:r w:rsidRPr="006F4BEB">
        <w:rPr>
          <w:szCs w:val="28"/>
        </w:rPr>
        <w:t xml:space="preserve"> годов» (далее - проект) </w:t>
      </w:r>
      <w:r w:rsidR="00DB4C11" w:rsidRPr="006F4BEB">
        <w:t xml:space="preserve">подготовлен на основе прогноза социально-экономического развития </w:t>
      </w:r>
      <w:r w:rsidR="00317C15">
        <w:t>Дон</w:t>
      </w:r>
      <w:r w:rsidR="00090349">
        <w:t>ского</w:t>
      </w:r>
      <w:r w:rsidR="00211BA9" w:rsidRPr="006F4BEB">
        <w:t xml:space="preserve"> сельского поселения </w:t>
      </w:r>
      <w:r w:rsidR="0031102B">
        <w:t>на 202</w:t>
      </w:r>
      <w:r w:rsidR="0031102B" w:rsidRPr="0031102B">
        <w:t>5</w:t>
      </w:r>
      <w:r w:rsidR="0031102B">
        <w:t>-202</w:t>
      </w:r>
      <w:r w:rsidR="0031102B" w:rsidRPr="0031102B">
        <w:t>7</w:t>
      </w:r>
      <w:r w:rsidR="00DB4C11" w:rsidRPr="006F4BEB">
        <w:t xml:space="preserve"> годы, утвержденного распоряжением Администрации </w:t>
      </w:r>
      <w:r w:rsidR="00317C15">
        <w:t>Дон</w:t>
      </w:r>
      <w:r w:rsidR="00090349">
        <w:t>ского</w:t>
      </w:r>
      <w:r w:rsidR="00211BA9" w:rsidRPr="006F4BEB">
        <w:t xml:space="preserve"> сельского поселения </w:t>
      </w:r>
      <w:r w:rsidR="00DB4C11" w:rsidRPr="006F4BEB">
        <w:t xml:space="preserve">от </w:t>
      </w:r>
      <w:r w:rsidR="00537217">
        <w:t>2</w:t>
      </w:r>
      <w:r w:rsidR="00317C15">
        <w:t>5</w:t>
      </w:r>
      <w:r w:rsidR="00537217">
        <w:t xml:space="preserve"> сентября 2024</w:t>
      </w:r>
      <w:r w:rsidR="00DB4C11" w:rsidRPr="006F4BEB">
        <w:t xml:space="preserve"> года № </w:t>
      </w:r>
      <w:r w:rsidR="00317C15">
        <w:t>58</w:t>
      </w:r>
      <w:r w:rsidR="00211BA9" w:rsidRPr="006F4BEB">
        <w:t>,</w:t>
      </w:r>
      <w:r w:rsidR="00DA1B37" w:rsidRPr="006F4BEB">
        <w:t xml:space="preserve"> основных направлений бюджетной и налоговой политики </w:t>
      </w:r>
      <w:r w:rsidR="00317C15">
        <w:t>Дон</w:t>
      </w:r>
      <w:r w:rsidR="00090349">
        <w:t>ского</w:t>
      </w:r>
      <w:r w:rsidR="00DA1B37" w:rsidRPr="006F4BEB">
        <w:t xml:space="preserve"> сельского поселения Орловского района на </w:t>
      </w:r>
      <w:r w:rsidR="00537217">
        <w:t>2025</w:t>
      </w:r>
      <w:r w:rsidR="00DA1B37" w:rsidRPr="006F4BEB">
        <w:t>-</w:t>
      </w:r>
      <w:r w:rsidR="00537217">
        <w:t>2027</w:t>
      </w:r>
      <w:r w:rsidR="00DA1B37" w:rsidRPr="006F4BEB">
        <w:t xml:space="preserve"> годы</w:t>
      </w:r>
      <w:r w:rsidR="00DA1B37" w:rsidRPr="006F4BEB">
        <w:rPr>
          <w:szCs w:val="28"/>
          <w:lang w:eastAsia="en-US"/>
        </w:rPr>
        <w:t xml:space="preserve">, утвержденных постановлением Администрации </w:t>
      </w:r>
      <w:r w:rsidR="00317C15">
        <w:rPr>
          <w:szCs w:val="28"/>
          <w:lang w:eastAsia="en-US"/>
        </w:rPr>
        <w:t>Дон</w:t>
      </w:r>
      <w:r w:rsidR="00090349">
        <w:rPr>
          <w:szCs w:val="28"/>
          <w:lang w:eastAsia="en-US"/>
        </w:rPr>
        <w:t>ского</w:t>
      </w:r>
      <w:r w:rsidR="00DA1B37" w:rsidRPr="006F4BEB">
        <w:rPr>
          <w:szCs w:val="28"/>
          <w:lang w:eastAsia="en-US"/>
        </w:rPr>
        <w:t xml:space="preserve"> сельского поселения от </w:t>
      </w:r>
      <w:r w:rsidR="00317C15">
        <w:rPr>
          <w:szCs w:val="28"/>
          <w:lang w:eastAsia="en-US"/>
        </w:rPr>
        <w:t>0</w:t>
      </w:r>
      <w:r w:rsidR="00537217">
        <w:rPr>
          <w:szCs w:val="28"/>
          <w:lang w:eastAsia="en-US"/>
        </w:rPr>
        <w:t>3</w:t>
      </w:r>
      <w:r w:rsidR="00DA1B37" w:rsidRPr="006F4BEB">
        <w:rPr>
          <w:szCs w:val="28"/>
          <w:lang w:eastAsia="en-US"/>
        </w:rPr>
        <w:t>.10.</w:t>
      </w:r>
      <w:r w:rsidR="00537217">
        <w:rPr>
          <w:szCs w:val="28"/>
          <w:lang w:eastAsia="en-US"/>
        </w:rPr>
        <w:t>2024</w:t>
      </w:r>
      <w:r w:rsidR="00794E76" w:rsidRPr="006F4BEB">
        <w:rPr>
          <w:szCs w:val="28"/>
          <w:lang w:eastAsia="en-US"/>
        </w:rPr>
        <w:t> г. № 1</w:t>
      </w:r>
      <w:r w:rsidR="00317C15">
        <w:rPr>
          <w:szCs w:val="28"/>
          <w:lang w:eastAsia="en-US"/>
        </w:rPr>
        <w:t>6</w:t>
      </w:r>
      <w:r w:rsidR="00537217">
        <w:rPr>
          <w:szCs w:val="28"/>
          <w:lang w:eastAsia="en-US"/>
        </w:rPr>
        <w:t>4</w:t>
      </w:r>
      <w:r w:rsidR="00DA1B37" w:rsidRPr="006F4BEB">
        <w:rPr>
          <w:szCs w:val="28"/>
          <w:lang w:eastAsia="en-US"/>
        </w:rPr>
        <w:t xml:space="preserve">, с учетом </w:t>
      </w:r>
      <w:r w:rsidR="00DA1B37" w:rsidRPr="006F4BEB">
        <w:t xml:space="preserve">ключевых стратегических задач, обозначенных указами Президента Российской Федерации, основными направлениями бюджетной, налоговой и таможенно-тарифной политики РФ на </w:t>
      </w:r>
      <w:r w:rsidR="00537217">
        <w:t>2025</w:t>
      </w:r>
      <w:r w:rsidR="00DA1B37" w:rsidRPr="006F4BEB">
        <w:t xml:space="preserve"> год и на плановый период </w:t>
      </w:r>
      <w:r w:rsidR="00537217">
        <w:t>2026</w:t>
      </w:r>
      <w:r w:rsidR="00DA1B37" w:rsidRPr="006F4BEB">
        <w:t xml:space="preserve"> и </w:t>
      </w:r>
      <w:r w:rsidR="00537217">
        <w:t>2027</w:t>
      </w:r>
      <w:r w:rsidR="00DA1B37" w:rsidRPr="006F4BEB">
        <w:t xml:space="preserve"> годов и основными направлениями бюджетной и налоговой политики Ростовской области на </w:t>
      </w:r>
      <w:r w:rsidR="00537217">
        <w:t>2025</w:t>
      </w:r>
      <w:r w:rsidR="00DA1B37" w:rsidRPr="006F4BEB">
        <w:t>-</w:t>
      </w:r>
      <w:r w:rsidR="00537217">
        <w:t>2027</w:t>
      </w:r>
      <w:r w:rsidR="00DA1B37" w:rsidRPr="006F4BEB">
        <w:t xml:space="preserve"> годы.</w:t>
      </w:r>
    </w:p>
    <w:p w:rsidR="00DA1B37" w:rsidRPr="006F4BEB" w:rsidRDefault="00DA1B37" w:rsidP="00DA1B37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 w:rsidRPr="006F4BEB">
        <w:rPr>
          <w:szCs w:val="28"/>
        </w:rPr>
        <w:t>Приоритетной целью бюджетной политики является сбалансированность бюджета и устойчивость бюджетной системы.</w:t>
      </w:r>
    </w:p>
    <w:p w:rsidR="00DA1B37" w:rsidRPr="006F4BEB" w:rsidRDefault="00DA1B37" w:rsidP="00DA1B37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 w:rsidRPr="006F4BEB">
        <w:rPr>
          <w:szCs w:val="28"/>
        </w:rPr>
        <w:t xml:space="preserve">Основными задачами на </w:t>
      </w:r>
      <w:r w:rsidR="00537217">
        <w:rPr>
          <w:szCs w:val="28"/>
        </w:rPr>
        <w:t>2025</w:t>
      </w:r>
      <w:r w:rsidRPr="006F4BEB">
        <w:rPr>
          <w:szCs w:val="28"/>
        </w:rPr>
        <w:t>-</w:t>
      </w:r>
      <w:r w:rsidR="00A11C7E" w:rsidRPr="006F4BEB">
        <w:rPr>
          <w:szCs w:val="28"/>
        </w:rPr>
        <w:t>2</w:t>
      </w:r>
      <w:r w:rsidR="00537217">
        <w:rPr>
          <w:szCs w:val="28"/>
        </w:rPr>
        <w:t>027</w:t>
      </w:r>
      <w:r w:rsidRPr="006F4BEB">
        <w:rPr>
          <w:szCs w:val="28"/>
        </w:rPr>
        <w:t xml:space="preserve"> годы являются </w:t>
      </w:r>
      <w:r w:rsidR="00537217">
        <w:rPr>
          <w:szCs w:val="28"/>
        </w:rPr>
        <w:t>поступление</w:t>
      </w:r>
      <w:r w:rsidRPr="006F4BEB">
        <w:rPr>
          <w:szCs w:val="28"/>
        </w:rPr>
        <w:t xml:space="preserve"> налоговых и неналоговых поступлений, </w:t>
      </w:r>
      <w:r w:rsidRPr="006F4BEB">
        <w:t xml:space="preserve">эффективное управление расходами </w:t>
      </w:r>
      <w:r w:rsidRPr="006F4BEB">
        <w:rPr>
          <w:szCs w:val="28"/>
        </w:rPr>
        <w:t>с учетом их оптимизации, проведение взвешенной долговой политики, поддержка мер по обеспечению сбалансированности местного бюджета.</w:t>
      </w:r>
    </w:p>
    <w:p w:rsidR="00752C4A" w:rsidRPr="006F4BEB" w:rsidRDefault="00752C4A" w:rsidP="00752C4A">
      <w:pPr>
        <w:tabs>
          <w:tab w:val="left" w:pos="720"/>
        </w:tabs>
        <w:ind w:firstLine="709"/>
        <w:jc w:val="both"/>
        <w:rPr>
          <w:szCs w:val="28"/>
        </w:rPr>
      </w:pPr>
      <w:r w:rsidRPr="006F4BEB">
        <w:rPr>
          <w:szCs w:val="28"/>
        </w:rPr>
        <w:t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законодательство.</w:t>
      </w:r>
    </w:p>
    <w:p w:rsidR="00752C4A" w:rsidRPr="006F4BEB" w:rsidRDefault="00752C4A" w:rsidP="00752C4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F4BEB">
        <w:rPr>
          <w:szCs w:val="28"/>
        </w:rPr>
        <w:t xml:space="preserve">Расходы 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в первоочередном порядке будут направлены на обеспечение</w:t>
      </w:r>
      <w:r w:rsidR="00FA707F">
        <w:rPr>
          <w:szCs w:val="28"/>
        </w:rPr>
        <w:t xml:space="preserve"> услуг в сфере культуры</w:t>
      </w:r>
      <w:r w:rsidRPr="006F4BEB">
        <w:rPr>
          <w:szCs w:val="28"/>
        </w:rPr>
        <w:t>, выполнение социальных обязательств перед гражданами, улучшению инфраструктуры и качества жизни граждан.</w:t>
      </w:r>
    </w:p>
    <w:p w:rsidR="00752C4A" w:rsidRPr="006F4BEB" w:rsidRDefault="00752C4A" w:rsidP="00752C4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F4BEB">
        <w:rPr>
          <w:szCs w:val="28"/>
        </w:rPr>
        <w:t>Продолжится реализация майских указов Президента РФ 2012 года в целях поддержания уровня достигнутых показателей по повышению оплаты труда отдельным категориям работников бюджетной сферы.</w:t>
      </w:r>
    </w:p>
    <w:p w:rsidR="00211BA9" w:rsidRPr="006F4BEB" w:rsidRDefault="00211BA9" w:rsidP="00211BA9">
      <w:pPr>
        <w:tabs>
          <w:tab w:val="left" w:pos="709"/>
        </w:tabs>
        <w:ind w:firstLine="709"/>
        <w:jc w:val="both"/>
        <w:rPr>
          <w:szCs w:val="28"/>
        </w:rPr>
      </w:pPr>
      <w:r w:rsidRPr="006F4BEB">
        <w:t>В соответствии с прогнозом социально</w:t>
      </w:r>
      <w:r w:rsidR="00537217">
        <w:t>-экономического развития на 2025-2027</w:t>
      </w:r>
      <w:r w:rsidRPr="006F4BEB">
        <w:t xml:space="preserve"> годы, </w:t>
      </w:r>
      <w:r w:rsidRPr="006F4BEB">
        <w:rPr>
          <w:szCs w:val="28"/>
        </w:rPr>
        <w:t xml:space="preserve">показатели 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="00C44DAF" w:rsidRPr="006F4BEB">
        <w:rPr>
          <w:szCs w:val="28"/>
        </w:rPr>
        <w:t xml:space="preserve"> сельского поселения Орловского района </w:t>
      </w:r>
      <w:r w:rsidRPr="006F4BEB">
        <w:rPr>
          <w:szCs w:val="28"/>
        </w:rPr>
        <w:t>сформированы с учетом уточнения расходов, подлежащих индексации, на прогнозный уровень инфляции (индекс р</w:t>
      </w:r>
      <w:r w:rsidR="00537217">
        <w:rPr>
          <w:szCs w:val="28"/>
        </w:rPr>
        <w:t>оста потребительских цен) в 2025</w:t>
      </w:r>
      <w:r w:rsidR="00FA707F">
        <w:rPr>
          <w:szCs w:val="28"/>
        </w:rPr>
        <w:t xml:space="preserve"> году – </w:t>
      </w:r>
      <w:r w:rsidR="00537217">
        <w:rPr>
          <w:szCs w:val="28"/>
        </w:rPr>
        <w:t>4%, в 2026 году – 4%, в 2027</w:t>
      </w:r>
      <w:r w:rsidRPr="006F4BEB">
        <w:rPr>
          <w:szCs w:val="28"/>
        </w:rPr>
        <w:t xml:space="preserve"> году – 4%.</w:t>
      </w:r>
    </w:p>
    <w:p w:rsidR="00C44DAF" w:rsidRPr="006F4BEB" w:rsidRDefault="00C44DAF" w:rsidP="00C44DA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F4BEB">
        <w:rPr>
          <w:szCs w:val="28"/>
        </w:rPr>
        <w:t xml:space="preserve">Эффективное управление расходами будет обеспечиваться посредством реализации принятых муниципальных программ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поселения.</w:t>
      </w:r>
    </w:p>
    <w:p w:rsidR="00C44DAF" w:rsidRPr="006F4BEB" w:rsidRDefault="00C44DAF" w:rsidP="00C44DAF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6F4BEB">
        <w:t xml:space="preserve">Проектом бюджета соблюдены условия и ограничения, предусмотренные Бюджетным кодексом Российской Федерации, соглашением </w:t>
      </w:r>
      <w:r w:rsidRPr="006F4BEB">
        <w:rPr>
          <w:szCs w:val="28"/>
        </w:rPr>
        <w:t xml:space="preserve">о мерах по социально-экономическому развитию и оздоровлению муниципальных финансов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поселения.</w:t>
      </w:r>
    </w:p>
    <w:p w:rsidR="00752C4A" w:rsidRPr="006F4BEB" w:rsidRDefault="00752C4A" w:rsidP="00752C4A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 w:rsidRPr="006F4BEB">
        <w:rPr>
          <w:szCs w:val="28"/>
        </w:rPr>
        <w:lastRenderedPageBreak/>
        <w:t xml:space="preserve">Подготовка проекта бюджета на </w:t>
      </w:r>
      <w:r w:rsidR="00537217">
        <w:rPr>
          <w:szCs w:val="28"/>
        </w:rPr>
        <w:t>2025</w:t>
      </w:r>
      <w:r w:rsidRPr="006F4BEB">
        <w:rPr>
          <w:szCs w:val="28"/>
        </w:rPr>
        <w:t>-</w:t>
      </w:r>
      <w:r w:rsidR="00537217">
        <w:rPr>
          <w:szCs w:val="28"/>
        </w:rPr>
        <w:t>2027</w:t>
      </w:r>
      <w:r w:rsidRPr="006F4BEB">
        <w:rPr>
          <w:szCs w:val="28"/>
        </w:rPr>
        <w:t xml:space="preserve"> годы осуществлялась в соответствии с порядком и сроками, утвержденными постановлением Администрации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от </w:t>
      </w:r>
      <w:r w:rsidR="00317C15">
        <w:rPr>
          <w:szCs w:val="28"/>
        </w:rPr>
        <w:t>25</w:t>
      </w:r>
      <w:r w:rsidR="00C44DAF" w:rsidRPr="006F4BEB">
        <w:rPr>
          <w:szCs w:val="28"/>
        </w:rPr>
        <w:t>.</w:t>
      </w:r>
      <w:r w:rsidR="008E34A9">
        <w:rPr>
          <w:szCs w:val="28"/>
        </w:rPr>
        <w:t>06</w:t>
      </w:r>
      <w:r w:rsidR="00724826" w:rsidRPr="006F4BEB">
        <w:rPr>
          <w:szCs w:val="28"/>
        </w:rPr>
        <w:t>.</w:t>
      </w:r>
      <w:r w:rsidR="00537217">
        <w:rPr>
          <w:szCs w:val="28"/>
        </w:rPr>
        <w:t>2024</w:t>
      </w:r>
      <w:r w:rsidR="00724826" w:rsidRPr="006F4BEB">
        <w:rPr>
          <w:szCs w:val="28"/>
        </w:rPr>
        <w:t> г.</w:t>
      </w:r>
      <w:r w:rsidRPr="006F4BEB">
        <w:rPr>
          <w:szCs w:val="28"/>
        </w:rPr>
        <w:t xml:space="preserve"> № </w:t>
      </w:r>
      <w:r w:rsidR="00317C15">
        <w:rPr>
          <w:szCs w:val="28"/>
        </w:rPr>
        <w:t>110</w:t>
      </w:r>
      <w:r w:rsidRPr="006F4BEB">
        <w:rPr>
          <w:szCs w:val="28"/>
        </w:rPr>
        <w:t xml:space="preserve"> «Об утверждении Порядка и сроков составления </w:t>
      </w:r>
      <w:r w:rsidRPr="006F4BEB">
        <w:rPr>
          <w:spacing w:val="-4"/>
          <w:szCs w:val="28"/>
        </w:rPr>
        <w:t xml:space="preserve">проекта бюджета </w:t>
      </w:r>
      <w:r w:rsidR="00317C15">
        <w:rPr>
          <w:spacing w:val="-4"/>
          <w:szCs w:val="28"/>
        </w:rPr>
        <w:t>Дон</w:t>
      </w:r>
      <w:r w:rsidR="00090349">
        <w:rPr>
          <w:spacing w:val="-4"/>
          <w:szCs w:val="28"/>
        </w:rPr>
        <w:t>ского</w:t>
      </w:r>
      <w:r w:rsidRPr="006F4BEB">
        <w:rPr>
          <w:spacing w:val="-4"/>
          <w:szCs w:val="28"/>
        </w:rPr>
        <w:t xml:space="preserve"> сельского поселения Орловского района на </w:t>
      </w:r>
      <w:r w:rsidR="00537217">
        <w:rPr>
          <w:spacing w:val="-4"/>
          <w:szCs w:val="28"/>
        </w:rPr>
        <w:t>2025</w:t>
      </w:r>
      <w:r w:rsidRPr="006F4BEB">
        <w:rPr>
          <w:spacing w:val="-4"/>
          <w:szCs w:val="28"/>
        </w:rPr>
        <w:t xml:space="preserve"> год и на плановый период </w:t>
      </w:r>
      <w:r w:rsidR="00537217">
        <w:rPr>
          <w:spacing w:val="-4"/>
          <w:szCs w:val="28"/>
        </w:rPr>
        <w:t>2026</w:t>
      </w:r>
      <w:r w:rsidRPr="006F4BEB">
        <w:rPr>
          <w:spacing w:val="-4"/>
          <w:szCs w:val="28"/>
        </w:rPr>
        <w:t xml:space="preserve"> и </w:t>
      </w:r>
      <w:r w:rsidR="00537217">
        <w:rPr>
          <w:spacing w:val="-4"/>
          <w:szCs w:val="28"/>
        </w:rPr>
        <w:t>2027</w:t>
      </w:r>
      <w:r w:rsidRPr="006F4BEB">
        <w:rPr>
          <w:spacing w:val="-4"/>
          <w:szCs w:val="28"/>
        </w:rPr>
        <w:t xml:space="preserve"> годов».</w:t>
      </w:r>
    </w:p>
    <w:p w:rsidR="00752C4A" w:rsidRPr="006F4BEB" w:rsidRDefault="00752C4A" w:rsidP="00752C4A">
      <w:pPr>
        <w:autoSpaceDE w:val="0"/>
        <w:autoSpaceDN w:val="0"/>
        <w:adjustRightInd w:val="0"/>
        <w:ind w:firstLine="709"/>
        <w:jc w:val="both"/>
      </w:pPr>
      <w:r w:rsidRPr="006F4BEB">
        <w:rPr>
          <w:szCs w:val="28"/>
        </w:rPr>
        <w:t xml:space="preserve">В целях обеспечения открытости и прозрачности бюджета доступность бюджетных данных для граждан реализована путем работы в информационно-телекоммуникационной сети «Интернет» </w:t>
      </w:r>
      <w:r w:rsidRPr="006F4BEB">
        <w:rPr>
          <w:snapToGrid w:val="0"/>
        </w:rPr>
        <w:t xml:space="preserve">на официальном сайте Администрации </w:t>
      </w:r>
      <w:r w:rsidR="00317C15">
        <w:rPr>
          <w:snapToGrid w:val="0"/>
        </w:rPr>
        <w:t>Дон</w:t>
      </w:r>
      <w:r w:rsidR="00090349">
        <w:rPr>
          <w:snapToGrid w:val="0"/>
        </w:rPr>
        <w:t>ского</w:t>
      </w:r>
      <w:r w:rsidRPr="006F4BEB">
        <w:rPr>
          <w:snapToGrid w:val="0"/>
        </w:rPr>
        <w:t xml:space="preserve"> сельского поселения</w:t>
      </w:r>
      <w:r w:rsidRPr="006F4BEB">
        <w:t>.</w:t>
      </w:r>
    </w:p>
    <w:p w:rsidR="00C44DAF" w:rsidRPr="006F4BEB" w:rsidRDefault="00C44DAF" w:rsidP="009D3696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387C20" w:rsidRPr="00FD4159" w:rsidRDefault="00387C20" w:rsidP="00FD4159">
      <w:pPr>
        <w:pStyle w:val="a4"/>
        <w:rPr>
          <w:b/>
          <w:szCs w:val="28"/>
        </w:rPr>
      </w:pPr>
      <w:r w:rsidRPr="006F4BEB">
        <w:rPr>
          <w:b/>
          <w:szCs w:val="28"/>
          <w:lang w:val="en-US"/>
        </w:rPr>
        <w:t>II</w:t>
      </w:r>
      <w:r w:rsidRPr="006F4BEB">
        <w:rPr>
          <w:b/>
          <w:szCs w:val="28"/>
        </w:rPr>
        <w:t>. Основные характеристики проекта бюджета</w:t>
      </w:r>
      <w:r w:rsidR="00DA1B37" w:rsidRPr="006F4BEB">
        <w:rPr>
          <w:b/>
          <w:szCs w:val="28"/>
        </w:rPr>
        <w:t xml:space="preserve"> </w:t>
      </w:r>
      <w:r w:rsidR="00317C15">
        <w:rPr>
          <w:b/>
          <w:szCs w:val="28"/>
        </w:rPr>
        <w:t>Дон</w:t>
      </w:r>
      <w:r w:rsidR="00090349">
        <w:rPr>
          <w:b/>
          <w:szCs w:val="28"/>
        </w:rPr>
        <w:t>ского</w:t>
      </w:r>
      <w:r w:rsidRPr="006F4BEB">
        <w:rPr>
          <w:b/>
          <w:szCs w:val="28"/>
        </w:rPr>
        <w:t xml:space="preserve"> сельского поселения Орловского района на </w:t>
      </w:r>
      <w:r w:rsidR="00537217">
        <w:rPr>
          <w:b/>
          <w:szCs w:val="28"/>
        </w:rPr>
        <w:t>2025</w:t>
      </w:r>
      <w:r w:rsidRPr="006F4BEB">
        <w:rPr>
          <w:b/>
          <w:szCs w:val="28"/>
        </w:rPr>
        <w:t xml:space="preserve"> год и на</w:t>
      </w:r>
      <w:r w:rsidR="00DA1B37" w:rsidRPr="006F4BEB">
        <w:rPr>
          <w:b/>
          <w:szCs w:val="28"/>
        </w:rPr>
        <w:t xml:space="preserve"> плановый </w:t>
      </w:r>
      <w:r w:rsidRPr="006F4BEB">
        <w:rPr>
          <w:b/>
          <w:szCs w:val="28"/>
        </w:rPr>
        <w:t xml:space="preserve">период </w:t>
      </w:r>
      <w:r w:rsidR="00537217">
        <w:rPr>
          <w:b/>
          <w:szCs w:val="28"/>
        </w:rPr>
        <w:t>2026</w:t>
      </w:r>
      <w:r w:rsidRPr="006F4BEB">
        <w:rPr>
          <w:b/>
          <w:szCs w:val="28"/>
        </w:rPr>
        <w:t xml:space="preserve"> и </w:t>
      </w:r>
      <w:r w:rsidR="00537217">
        <w:rPr>
          <w:b/>
          <w:szCs w:val="28"/>
        </w:rPr>
        <w:t>2027</w:t>
      </w:r>
      <w:r w:rsidRPr="006F4BEB">
        <w:rPr>
          <w:b/>
          <w:szCs w:val="28"/>
        </w:rPr>
        <w:t xml:space="preserve"> годов</w:t>
      </w:r>
    </w:p>
    <w:p w:rsidR="00387C20" w:rsidRPr="006F4BEB" w:rsidRDefault="00387C20" w:rsidP="009D3696">
      <w:pPr>
        <w:pStyle w:val="a4"/>
        <w:ind w:firstLine="709"/>
        <w:jc w:val="both"/>
        <w:rPr>
          <w:szCs w:val="28"/>
        </w:rPr>
      </w:pPr>
      <w:r w:rsidRPr="006F4BEB">
        <w:rPr>
          <w:szCs w:val="28"/>
        </w:rPr>
        <w:t>Основные параметры проекта Решения «О бюджете</w:t>
      </w:r>
      <w:r w:rsidR="00DA1B37" w:rsidRPr="006F4BEB">
        <w:rPr>
          <w:szCs w:val="28"/>
        </w:rPr>
        <w:t xml:space="preserve">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на </w:t>
      </w:r>
      <w:r w:rsidR="00537217">
        <w:rPr>
          <w:szCs w:val="28"/>
        </w:rPr>
        <w:t>2025</w:t>
      </w:r>
      <w:r w:rsidRPr="006F4BEB">
        <w:rPr>
          <w:szCs w:val="28"/>
        </w:rPr>
        <w:t xml:space="preserve"> год и на</w:t>
      </w:r>
      <w:r w:rsidR="00DA1B37" w:rsidRPr="006F4BEB">
        <w:rPr>
          <w:szCs w:val="28"/>
        </w:rPr>
        <w:t xml:space="preserve"> плановый </w:t>
      </w:r>
      <w:r w:rsidRPr="006F4BEB">
        <w:rPr>
          <w:szCs w:val="28"/>
        </w:rPr>
        <w:t xml:space="preserve">период </w:t>
      </w:r>
      <w:r w:rsidR="00537217">
        <w:rPr>
          <w:szCs w:val="28"/>
        </w:rPr>
        <w:t>2026</w:t>
      </w:r>
      <w:r w:rsidRPr="006F4BEB">
        <w:rPr>
          <w:szCs w:val="28"/>
        </w:rPr>
        <w:t xml:space="preserve"> и </w:t>
      </w:r>
      <w:r w:rsidR="00537217">
        <w:rPr>
          <w:szCs w:val="28"/>
        </w:rPr>
        <w:t>2027</w:t>
      </w:r>
      <w:r w:rsidRPr="006F4BEB">
        <w:rPr>
          <w:szCs w:val="28"/>
        </w:rPr>
        <w:t xml:space="preserve"> годов» к проекту предлагаются в соответствии с нижеприведенной таблицей. </w:t>
      </w:r>
    </w:p>
    <w:p w:rsidR="00C44DAF" w:rsidRPr="006F4BEB" w:rsidRDefault="00C44DAF" w:rsidP="009D3696">
      <w:pPr>
        <w:pStyle w:val="a4"/>
        <w:ind w:firstLine="709"/>
        <w:jc w:val="both"/>
        <w:rPr>
          <w:szCs w:val="28"/>
        </w:rPr>
      </w:pPr>
    </w:p>
    <w:p w:rsidR="00387C20" w:rsidRPr="006F4BEB" w:rsidRDefault="00387C20" w:rsidP="009D3696">
      <w:pPr>
        <w:pStyle w:val="a4"/>
        <w:ind w:firstLine="709"/>
        <w:jc w:val="right"/>
        <w:rPr>
          <w:sz w:val="36"/>
          <w:szCs w:val="36"/>
        </w:rPr>
      </w:pPr>
      <w:r w:rsidRPr="006F4BEB">
        <w:rPr>
          <w:szCs w:val="28"/>
        </w:rPr>
        <w:t xml:space="preserve">тыс. </w:t>
      </w:r>
      <w:r w:rsidR="00682DB6" w:rsidRPr="006F4BEB">
        <w:rPr>
          <w:szCs w:val="28"/>
        </w:rPr>
        <w:t>руб.</w:t>
      </w:r>
    </w:p>
    <w:tbl>
      <w:tblPr>
        <w:tblW w:w="10205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4"/>
        <w:gridCol w:w="1276"/>
        <w:gridCol w:w="1559"/>
        <w:gridCol w:w="1276"/>
      </w:tblGrid>
      <w:tr w:rsidR="00C44DAF" w:rsidRPr="006F4BEB" w:rsidTr="00C44DAF">
        <w:trPr>
          <w:cantSplit/>
          <w:trHeight w:val="167"/>
        </w:trPr>
        <w:tc>
          <w:tcPr>
            <w:tcW w:w="6094" w:type="dxa"/>
            <w:vMerge w:val="restart"/>
          </w:tcPr>
          <w:p w:rsidR="00C44DAF" w:rsidRPr="006F4BEB" w:rsidRDefault="00C44DAF" w:rsidP="009D3696">
            <w:pPr>
              <w:pStyle w:val="ConsPlusNormal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4BEB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4111" w:type="dxa"/>
            <w:gridSpan w:val="3"/>
          </w:tcPr>
          <w:p w:rsidR="00C44DAF" w:rsidRPr="006F4BEB" w:rsidRDefault="00C44DAF" w:rsidP="0070061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4BEB">
              <w:rPr>
                <w:rFonts w:ascii="Times New Roman" w:hAnsi="Times New Roman"/>
                <w:b/>
                <w:sz w:val="24"/>
                <w:szCs w:val="24"/>
              </w:rPr>
              <w:t>проект</w:t>
            </w:r>
          </w:p>
        </w:tc>
      </w:tr>
      <w:tr w:rsidR="00C44DAF" w:rsidRPr="006F4BEB" w:rsidTr="00C44DAF">
        <w:trPr>
          <w:cantSplit/>
        </w:trPr>
        <w:tc>
          <w:tcPr>
            <w:tcW w:w="6094" w:type="dxa"/>
            <w:vMerge/>
          </w:tcPr>
          <w:p w:rsidR="00C44DAF" w:rsidRPr="006F4BEB" w:rsidRDefault="00C44DAF" w:rsidP="009D3696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4DAF" w:rsidRPr="006F4BEB" w:rsidRDefault="00C44DAF" w:rsidP="009D369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4BE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53721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44DAF" w:rsidRPr="006F4BEB" w:rsidRDefault="00C44DAF" w:rsidP="009D3696">
            <w:pPr>
              <w:pStyle w:val="ConsPlusNormal"/>
              <w:ind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4BE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53721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C44DAF" w:rsidRPr="006F4BEB" w:rsidRDefault="00C44DAF" w:rsidP="009D369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4BE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53721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393F0A" w:rsidRPr="006F4BEB" w:rsidTr="00C44DAF">
        <w:trPr>
          <w:cantSplit/>
        </w:trPr>
        <w:tc>
          <w:tcPr>
            <w:tcW w:w="6094" w:type="dxa"/>
            <w:vAlign w:val="center"/>
          </w:tcPr>
          <w:p w:rsidR="00393F0A" w:rsidRPr="006F4BEB" w:rsidRDefault="00393F0A" w:rsidP="009D3696">
            <w:pPr>
              <w:pStyle w:val="a4"/>
              <w:jc w:val="left"/>
              <w:rPr>
                <w:sz w:val="24"/>
                <w:szCs w:val="24"/>
              </w:rPr>
            </w:pPr>
            <w:r w:rsidRPr="006F4BEB">
              <w:rPr>
                <w:b/>
                <w:sz w:val="24"/>
                <w:szCs w:val="24"/>
                <w:lang w:val="en-US"/>
              </w:rPr>
              <w:t>I</w:t>
            </w:r>
            <w:r w:rsidRPr="006F4BEB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1276" w:type="dxa"/>
          </w:tcPr>
          <w:p w:rsidR="00393F0A" w:rsidRPr="006F4BEB" w:rsidRDefault="00317C15" w:rsidP="0097584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10035,0</w:t>
            </w:r>
          </w:p>
        </w:tc>
        <w:tc>
          <w:tcPr>
            <w:tcW w:w="1559" w:type="dxa"/>
          </w:tcPr>
          <w:p w:rsidR="00393F0A" w:rsidRPr="006F4BEB" w:rsidRDefault="00317C15" w:rsidP="000D622A">
            <w:pPr>
              <w:pStyle w:val="ConsPlusNormal"/>
              <w:ind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9038,3</w:t>
            </w:r>
          </w:p>
        </w:tc>
        <w:tc>
          <w:tcPr>
            <w:tcW w:w="1276" w:type="dxa"/>
          </w:tcPr>
          <w:p w:rsidR="00393F0A" w:rsidRPr="006F4BEB" w:rsidRDefault="00317C15" w:rsidP="000D622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5186,0</w:t>
            </w:r>
          </w:p>
        </w:tc>
      </w:tr>
      <w:tr w:rsidR="002018C5" w:rsidRPr="006F4BEB" w:rsidTr="00C44DAF">
        <w:trPr>
          <w:cantSplit/>
          <w:trHeight w:val="70"/>
        </w:trPr>
        <w:tc>
          <w:tcPr>
            <w:tcW w:w="6094" w:type="dxa"/>
            <w:vAlign w:val="center"/>
          </w:tcPr>
          <w:p w:rsidR="002018C5" w:rsidRPr="006F4BEB" w:rsidRDefault="002018C5" w:rsidP="003A6706">
            <w:pPr>
              <w:pStyle w:val="a4"/>
              <w:rPr>
                <w:b/>
                <w:sz w:val="24"/>
                <w:szCs w:val="24"/>
              </w:rPr>
            </w:pPr>
            <w:r w:rsidRPr="006F4BEB">
              <w:rPr>
                <w:sz w:val="24"/>
                <w:szCs w:val="24"/>
              </w:rPr>
              <w:t>из них:</w:t>
            </w:r>
          </w:p>
        </w:tc>
        <w:tc>
          <w:tcPr>
            <w:tcW w:w="1276" w:type="dxa"/>
          </w:tcPr>
          <w:p w:rsidR="002018C5" w:rsidRPr="006F4BEB" w:rsidRDefault="002018C5" w:rsidP="002018C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018C5" w:rsidRPr="006F4BEB" w:rsidRDefault="002018C5" w:rsidP="002018C5">
            <w:pPr>
              <w:pStyle w:val="ConsPlusNormal"/>
              <w:ind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018C5" w:rsidRPr="006F4BEB" w:rsidRDefault="002018C5" w:rsidP="002018C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18C5" w:rsidRPr="006F4BEB" w:rsidTr="00C44DAF">
        <w:trPr>
          <w:cantSplit/>
          <w:trHeight w:val="256"/>
        </w:trPr>
        <w:tc>
          <w:tcPr>
            <w:tcW w:w="6094" w:type="dxa"/>
            <w:vAlign w:val="bottom"/>
          </w:tcPr>
          <w:p w:rsidR="002018C5" w:rsidRPr="006F4BEB" w:rsidRDefault="002018C5" w:rsidP="00C44DAF">
            <w:pPr>
              <w:pStyle w:val="a4"/>
              <w:ind w:firstLine="32"/>
              <w:jc w:val="left"/>
              <w:rPr>
                <w:sz w:val="24"/>
                <w:szCs w:val="24"/>
              </w:rPr>
            </w:pPr>
            <w:r w:rsidRPr="006F4BEB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76" w:type="dxa"/>
          </w:tcPr>
          <w:p w:rsidR="002018C5" w:rsidRPr="006F4BEB" w:rsidRDefault="00317C15" w:rsidP="002018C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4650,3</w:t>
            </w:r>
          </w:p>
        </w:tc>
        <w:tc>
          <w:tcPr>
            <w:tcW w:w="1559" w:type="dxa"/>
          </w:tcPr>
          <w:p w:rsidR="002018C5" w:rsidRPr="006F4BEB" w:rsidRDefault="00317C15" w:rsidP="002018C5">
            <w:pPr>
              <w:pStyle w:val="ConsPlusNormal"/>
              <w:ind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4765,3</w:t>
            </w:r>
          </w:p>
        </w:tc>
        <w:tc>
          <w:tcPr>
            <w:tcW w:w="1276" w:type="dxa"/>
          </w:tcPr>
          <w:p w:rsidR="002018C5" w:rsidRPr="006F4BEB" w:rsidRDefault="00317C15" w:rsidP="002018C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4885,8</w:t>
            </w:r>
          </w:p>
        </w:tc>
      </w:tr>
      <w:tr w:rsidR="002018C5" w:rsidRPr="006F4BEB" w:rsidTr="00C44DAF">
        <w:trPr>
          <w:cantSplit/>
        </w:trPr>
        <w:tc>
          <w:tcPr>
            <w:tcW w:w="6094" w:type="dxa"/>
            <w:tcBorders>
              <w:top w:val="nil"/>
            </w:tcBorders>
          </w:tcPr>
          <w:p w:rsidR="002018C5" w:rsidRPr="006F4BEB" w:rsidRDefault="002018C5" w:rsidP="00C44DAF">
            <w:pPr>
              <w:pStyle w:val="a4"/>
              <w:ind w:firstLine="32"/>
              <w:jc w:val="left"/>
              <w:rPr>
                <w:sz w:val="24"/>
                <w:szCs w:val="24"/>
              </w:rPr>
            </w:pPr>
            <w:r w:rsidRPr="006F4BEB">
              <w:rPr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1276" w:type="dxa"/>
            <w:tcBorders>
              <w:top w:val="nil"/>
            </w:tcBorders>
          </w:tcPr>
          <w:p w:rsidR="002018C5" w:rsidRPr="006F4BEB" w:rsidRDefault="00317C15" w:rsidP="002018C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5384,7</w:t>
            </w:r>
          </w:p>
        </w:tc>
        <w:tc>
          <w:tcPr>
            <w:tcW w:w="1559" w:type="dxa"/>
            <w:tcBorders>
              <w:top w:val="nil"/>
            </w:tcBorders>
          </w:tcPr>
          <w:p w:rsidR="002018C5" w:rsidRPr="006F4BEB" w:rsidRDefault="00317C15" w:rsidP="002018C5">
            <w:pPr>
              <w:pStyle w:val="ConsPlusNormal"/>
              <w:ind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4273,0</w:t>
            </w:r>
          </w:p>
        </w:tc>
        <w:tc>
          <w:tcPr>
            <w:tcW w:w="1276" w:type="dxa"/>
            <w:tcBorders>
              <w:top w:val="nil"/>
            </w:tcBorders>
          </w:tcPr>
          <w:p w:rsidR="002018C5" w:rsidRPr="006F4BEB" w:rsidRDefault="00317C15" w:rsidP="002018C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300,2</w:t>
            </w:r>
          </w:p>
        </w:tc>
      </w:tr>
      <w:tr w:rsidR="002018C5" w:rsidRPr="006F4BEB" w:rsidTr="00C44DAF">
        <w:trPr>
          <w:cantSplit/>
          <w:trHeight w:val="235"/>
        </w:trPr>
        <w:tc>
          <w:tcPr>
            <w:tcW w:w="6094" w:type="dxa"/>
            <w:vAlign w:val="center"/>
          </w:tcPr>
          <w:p w:rsidR="002018C5" w:rsidRPr="006F4BEB" w:rsidRDefault="002018C5" w:rsidP="009D3696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6F4BEB">
              <w:rPr>
                <w:b/>
                <w:sz w:val="24"/>
                <w:szCs w:val="24"/>
                <w:lang w:val="en-US"/>
              </w:rPr>
              <w:t>II</w:t>
            </w:r>
            <w:r w:rsidRPr="006F4BEB">
              <w:rPr>
                <w:b/>
                <w:sz w:val="24"/>
                <w:szCs w:val="24"/>
              </w:rPr>
              <w:t>. Расходы, всего</w:t>
            </w:r>
          </w:p>
        </w:tc>
        <w:tc>
          <w:tcPr>
            <w:tcW w:w="1276" w:type="dxa"/>
          </w:tcPr>
          <w:p w:rsidR="002018C5" w:rsidRPr="006F4BEB" w:rsidRDefault="00317C15" w:rsidP="002018C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10035,0</w:t>
            </w:r>
          </w:p>
        </w:tc>
        <w:tc>
          <w:tcPr>
            <w:tcW w:w="1559" w:type="dxa"/>
          </w:tcPr>
          <w:p w:rsidR="002018C5" w:rsidRPr="006F4BEB" w:rsidRDefault="00317C15" w:rsidP="002018C5">
            <w:pPr>
              <w:pStyle w:val="ConsPlusNormal"/>
              <w:ind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9038,3</w:t>
            </w:r>
          </w:p>
        </w:tc>
        <w:tc>
          <w:tcPr>
            <w:tcW w:w="1276" w:type="dxa"/>
          </w:tcPr>
          <w:p w:rsidR="002018C5" w:rsidRPr="006F4BEB" w:rsidRDefault="00317C15" w:rsidP="002018C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5186,0</w:t>
            </w:r>
          </w:p>
        </w:tc>
      </w:tr>
      <w:tr w:rsidR="002018C5" w:rsidRPr="006F4BEB" w:rsidTr="00C44DAF">
        <w:trPr>
          <w:cantSplit/>
          <w:trHeight w:val="483"/>
        </w:trPr>
        <w:tc>
          <w:tcPr>
            <w:tcW w:w="6094" w:type="dxa"/>
          </w:tcPr>
          <w:p w:rsidR="002018C5" w:rsidRPr="006F4BEB" w:rsidRDefault="002018C5" w:rsidP="0099784B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6F4BEB">
              <w:rPr>
                <w:b/>
                <w:sz w:val="24"/>
                <w:szCs w:val="24"/>
                <w:lang w:val="en-US"/>
              </w:rPr>
              <w:t>III</w:t>
            </w:r>
            <w:r w:rsidRPr="006F4BEB">
              <w:rPr>
                <w:b/>
                <w:sz w:val="24"/>
                <w:szCs w:val="24"/>
              </w:rPr>
              <w:t>. Дефицит (-), профицит (+),</w:t>
            </w:r>
          </w:p>
        </w:tc>
        <w:tc>
          <w:tcPr>
            <w:tcW w:w="1276" w:type="dxa"/>
            <w:vAlign w:val="center"/>
          </w:tcPr>
          <w:p w:rsidR="002018C5" w:rsidRPr="006F4BEB" w:rsidRDefault="002018C5" w:rsidP="0099784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2018C5" w:rsidRPr="006F4BEB" w:rsidRDefault="002018C5" w:rsidP="009978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2018C5" w:rsidRPr="006F4BEB" w:rsidRDefault="002018C5" w:rsidP="009978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  <w:tr w:rsidR="002018C5" w:rsidRPr="006F4BEB" w:rsidTr="00C44DAF">
        <w:trPr>
          <w:cantSplit/>
          <w:trHeight w:val="483"/>
        </w:trPr>
        <w:tc>
          <w:tcPr>
            <w:tcW w:w="6094" w:type="dxa"/>
          </w:tcPr>
          <w:p w:rsidR="002018C5" w:rsidRPr="003A3252" w:rsidRDefault="002018C5" w:rsidP="00975843">
            <w:pPr>
              <w:pStyle w:val="a4"/>
              <w:jc w:val="left"/>
              <w:rPr>
                <w:b/>
                <w:szCs w:val="28"/>
              </w:rPr>
            </w:pPr>
            <w:r w:rsidRPr="003A3252">
              <w:rPr>
                <w:b/>
                <w:szCs w:val="28"/>
              </w:rPr>
              <w:t>в % к объему собственных доходов</w:t>
            </w:r>
          </w:p>
        </w:tc>
        <w:tc>
          <w:tcPr>
            <w:tcW w:w="1276" w:type="dxa"/>
            <w:vAlign w:val="center"/>
          </w:tcPr>
          <w:p w:rsidR="002018C5" w:rsidRPr="00A52814" w:rsidRDefault="002018C5" w:rsidP="00975843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2018C5" w:rsidRPr="00A52814" w:rsidRDefault="002018C5" w:rsidP="00975843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2018C5" w:rsidRPr="00A52814" w:rsidRDefault="002018C5" w:rsidP="0097584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</w:t>
            </w:r>
          </w:p>
        </w:tc>
      </w:tr>
      <w:tr w:rsidR="002018C5" w:rsidRPr="006F4BEB" w:rsidTr="00C44DAF">
        <w:trPr>
          <w:cantSplit/>
          <w:trHeight w:val="483"/>
        </w:trPr>
        <w:tc>
          <w:tcPr>
            <w:tcW w:w="6094" w:type="dxa"/>
          </w:tcPr>
          <w:p w:rsidR="002018C5" w:rsidRPr="001A6A8B" w:rsidRDefault="002018C5" w:rsidP="00975843">
            <w:pPr>
              <w:pStyle w:val="a4"/>
              <w:jc w:val="left"/>
              <w:rPr>
                <w:b/>
                <w:szCs w:val="28"/>
              </w:rPr>
            </w:pPr>
            <w:r w:rsidRPr="001A6A8B">
              <w:rPr>
                <w:b/>
                <w:szCs w:val="28"/>
                <w:lang w:val="en-US"/>
              </w:rPr>
              <w:t>VI</w:t>
            </w:r>
            <w:r w:rsidRPr="001A6A8B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1276" w:type="dxa"/>
            <w:vAlign w:val="center"/>
          </w:tcPr>
          <w:p w:rsidR="002018C5" w:rsidRPr="001A6A8B" w:rsidRDefault="002018C5" w:rsidP="00975843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6A8B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2018C5" w:rsidRPr="001A6A8B" w:rsidRDefault="002018C5" w:rsidP="00975843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6A8B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2018C5" w:rsidRPr="001A6A8B" w:rsidRDefault="002018C5" w:rsidP="0097584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6A8B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E82D9A" w:rsidRPr="006F4BEB" w:rsidRDefault="00E82D9A" w:rsidP="00752C4A">
      <w:pPr>
        <w:pStyle w:val="a4"/>
        <w:ind w:firstLine="709"/>
        <w:jc w:val="both"/>
      </w:pPr>
    </w:p>
    <w:p w:rsidR="00C44DAF" w:rsidRPr="006F4BEB" w:rsidRDefault="00C44DAF" w:rsidP="00C44DAF">
      <w:pPr>
        <w:ind w:firstLine="709"/>
        <w:jc w:val="both"/>
        <w:rPr>
          <w:szCs w:val="28"/>
        </w:rPr>
      </w:pPr>
      <w:r w:rsidRPr="006F4BEB">
        <w:rPr>
          <w:szCs w:val="28"/>
        </w:rPr>
        <w:t xml:space="preserve">Вместе с тем, собственные налоговые и неналоговые доходы 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="00EC2205" w:rsidRPr="006F4BEB">
        <w:rPr>
          <w:szCs w:val="28"/>
        </w:rPr>
        <w:t xml:space="preserve"> сельского поселения </w:t>
      </w:r>
      <w:r w:rsidR="00393F0A">
        <w:rPr>
          <w:szCs w:val="28"/>
        </w:rPr>
        <w:t>Орловского района на 2025</w:t>
      </w:r>
      <w:r w:rsidRPr="006F4BEB">
        <w:rPr>
          <w:szCs w:val="28"/>
        </w:rPr>
        <w:t xml:space="preserve"> год прогнозируются в объеме </w:t>
      </w:r>
      <w:r w:rsidR="00317C15">
        <w:rPr>
          <w:szCs w:val="28"/>
        </w:rPr>
        <w:t>4650,3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 и на плановый период </w:t>
      </w:r>
      <w:r w:rsidR="00393F0A">
        <w:rPr>
          <w:szCs w:val="28"/>
        </w:rPr>
        <w:t>2026 и 2027</w:t>
      </w:r>
      <w:r w:rsidRPr="006F4BEB">
        <w:rPr>
          <w:szCs w:val="28"/>
        </w:rPr>
        <w:t xml:space="preserve"> годов </w:t>
      </w:r>
      <w:r w:rsidR="00317C15">
        <w:rPr>
          <w:szCs w:val="28"/>
        </w:rPr>
        <w:t>4765,3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 и </w:t>
      </w:r>
      <w:r w:rsidR="00317C15">
        <w:rPr>
          <w:szCs w:val="28"/>
        </w:rPr>
        <w:t>4885,8</w:t>
      </w:r>
      <w:r w:rsidR="00D6136E">
        <w:rPr>
          <w:szCs w:val="28"/>
        </w:rPr>
        <w:t xml:space="preserve"> </w:t>
      </w:r>
      <w:r w:rsidRPr="006F4BEB">
        <w:rPr>
          <w:szCs w:val="28"/>
        </w:rPr>
        <w:t xml:space="preserve">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 соответственно.</w:t>
      </w:r>
    </w:p>
    <w:p w:rsidR="00EC2205" w:rsidRPr="006F4BEB" w:rsidRDefault="00EC2205" w:rsidP="00EC2205">
      <w:pPr>
        <w:pStyle w:val="a4"/>
        <w:ind w:firstLine="709"/>
        <w:jc w:val="both"/>
        <w:rPr>
          <w:szCs w:val="28"/>
        </w:rPr>
      </w:pPr>
      <w:r w:rsidRPr="006F4BEB">
        <w:rPr>
          <w:szCs w:val="28"/>
        </w:rPr>
        <w:t xml:space="preserve">При планировании </w:t>
      </w:r>
      <w:r w:rsidRPr="006F4BEB">
        <w:t xml:space="preserve">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</w:t>
      </w:r>
      <w:r w:rsidRPr="006F4BEB">
        <w:t xml:space="preserve"> Орловского района учтены основные подходы формирования расходной части, которые обозначены ниже в настоящей пояснительной записке, </w:t>
      </w:r>
      <w:r w:rsidRPr="006F4BEB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EC2205" w:rsidRPr="006F4BEB" w:rsidRDefault="00EC2205" w:rsidP="00EC2205">
      <w:pPr>
        <w:ind w:firstLine="709"/>
        <w:jc w:val="both"/>
      </w:pPr>
      <w:r w:rsidRPr="006F4BEB">
        <w:t xml:space="preserve">Дефицит проектом 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</w:t>
      </w:r>
      <w:r w:rsidR="00393F0A">
        <w:t>Орловского района на 2025</w:t>
      </w:r>
      <w:r w:rsidRPr="006F4BEB">
        <w:t xml:space="preserve"> год </w:t>
      </w:r>
      <w:r w:rsidR="00E067A2" w:rsidRPr="00B94C03">
        <w:t>не предусмотрен</w:t>
      </w:r>
      <w:r w:rsidR="00E067A2">
        <w:t xml:space="preserve"> </w:t>
      </w:r>
      <w:r w:rsidR="00D6136E">
        <w:t xml:space="preserve">и </w:t>
      </w:r>
      <w:r w:rsidR="00393F0A">
        <w:t xml:space="preserve"> на плановый период 2026 и 2027</w:t>
      </w:r>
      <w:r w:rsidR="00D6136E" w:rsidRPr="006F4BEB">
        <w:t xml:space="preserve"> годы</w:t>
      </w:r>
      <w:r w:rsidR="00D6136E">
        <w:t xml:space="preserve"> 0,0% соответственно.</w:t>
      </w:r>
    </w:p>
    <w:p w:rsidR="00EC2205" w:rsidRPr="006F4BEB" w:rsidRDefault="00EC2205" w:rsidP="00EC2205">
      <w:pPr>
        <w:ind w:firstLine="709"/>
        <w:jc w:val="both"/>
        <w:rPr>
          <w:szCs w:val="28"/>
        </w:rPr>
      </w:pPr>
      <w:r w:rsidRPr="006F4BEB">
        <w:rPr>
          <w:szCs w:val="28"/>
        </w:rPr>
        <w:t xml:space="preserve">Основные показатели проекта 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по доходам и расходам представлены в приложении к настоящей пояснительной записке.</w:t>
      </w:r>
    </w:p>
    <w:p w:rsidR="00C44DAF" w:rsidRPr="006F4BEB" w:rsidRDefault="00C44DAF" w:rsidP="00752C4A">
      <w:pPr>
        <w:pStyle w:val="a4"/>
        <w:ind w:firstLine="709"/>
        <w:jc w:val="both"/>
      </w:pPr>
    </w:p>
    <w:p w:rsidR="00387C20" w:rsidRPr="006F4BEB" w:rsidRDefault="00387C20" w:rsidP="009D3696">
      <w:pPr>
        <w:jc w:val="center"/>
        <w:rPr>
          <w:b/>
          <w:szCs w:val="28"/>
        </w:rPr>
      </w:pPr>
      <w:r w:rsidRPr="006F4BEB">
        <w:rPr>
          <w:b/>
          <w:szCs w:val="28"/>
          <w:lang w:val="en-US"/>
        </w:rPr>
        <w:lastRenderedPageBreak/>
        <w:t>III</w:t>
      </w:r>
      <w:r w:rsidRPr="006F4BEB">
        <w:rPr>
          <w:b/>
          <w:szCs w:val="28"/>
        </w:rPr>
        <w:t>. Доходы бюджета</w:t>
      </w:r>
      <w:r w:rsidR="00DA1B37" w:rsidRPr="006F4BEB">
        <w:rPr>
          <w:b/>
          <w:szCs w:val="28"/>
        </w:rPr>
        <w:t xml:space="preserve"> </w:t>
      </w:r>
      <w:r w:rsidR="00317C15">
        <w:rPr>
          <w:b/>
          <w:szCs w:val="28"/>
        </w:rPr>
        <w:t>Дон</w:t>
      </w:r>
      <w:r w:rsidR="00090349">
        <w:rPr>
          <w:b/>
          <w:szCs w:val="28"/>
        </w:rPr>
        <w:t>ского</w:t>
      </w:r>
      <w:r w:rsidRPr="006F4BEB">
        <w:rPr>
          <w:b/>
          <w:szCs w:val="28"/>
        </w:rPr>
        <w:t xml:space="preserve"> сельского поселения Орловского района на </w:t>
      </w:r>
      <w:r w:rsidR="00393F0A">
        <w:rPr>
          <w:b/>
          <w:szCs w:val="28"/>
        </w:rPr>
        <w:t>2025</w:t>
      </w:r>
      <w:r w:rsidR="00F06EF2" w:rsidRPr="006F4BEB">
        <w:rPr>
          <w:b/>
          <w:szCs w:val="28"/>
        </w:rPr>
        <w:t xml:space="preserve"> год и на плановый период </w:t>
      </w:r>
      <w:r w:rsidR="00393F0A">
        <w:rPr>
          <w:b/>
          <w:szCs w:val="28"/>
        </w:rPr>
        <w:t>2026</w:t>
      </w:r>
      <w:r w:rsidR="00F06EF2" w:rsidRPr="006F4BEB">
        <w:rPr>
          <w:b/>
          <w:szCs w:val="28"/>
        </w:rPr>
        <w:t xml:space="preserve"> и </w:t>
      </w:r>
      <w:r w:rsidR="00393F0A">
        <w:rPr>
          <w:b/>
          <w:szCs w:val="28"/>
        </w:rPr>
        <w:t>2027</w:t>
      </w:r>
      <w:r w:rsidR="00F06EF2" w:rsidRPr="006F4BEB">
        <w:rPr>
          <w:b/>
          <w:szCs w:val="28"/>
        </w:rPr>
        <w:t xml:space="preserve"> годов</w:t>
      </w:r>
    </w:p>
    <w:p w:rsidR="00387C20" w:rsidRPr="006F4BEB" w:rsidRDefault="00387C20" w:rsidP="009D3696">
      <w:pPr>
        <w:jc w:val="center"/>
        <w:rPr>
          <w:b/>
          <w:szCs w:val="28"/>
        </w:rPr>
      </w:pPr>
    </w:p>
    <w:p w:rsidR="00387C20" w:rsidRPr="006F4BEB" w:rsidRDefault="00387C20" w:rsidP="009D3696">
      <w:pPr>
        <w:ind w:firstLine="709"/>
        <w:jc w:val="both"/>
        <w:rPr>
          <w:szCs w:val="28"/>
        </w:rPr>
      </w:pPr>
      <w:r w:rsidRPr="006F4BEB">
        <w:rPr>
          <w:szCs w:val="28"/>
        </w:rPr>
        <w:t>Доходы бюджета</w:t>
      </w:r>
      <w:r w:rsidR="00DA1B37" w:rsidRPr="006F4BEB">
        <w:rPr>
          <w:szCs w:val="28"/>
        </w:rPr>
        <w:t xml:space="preserve">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на </w:t>
      </w:r>
      <w:r w:rsidR="00393F0A">
        <w:rPr>
          <w:szCs w:val="28"/>
        </w:rPr>
        <w:t>2025</w:t>
      </w:r>
      <w:r w:rsidRPr="006F4BEB">
        <w:rPr>
          <w:szCs w:val="28"/>
        </w:rPr>
        <w:t xml:space="preserve"> год предлагаются к проекту бюджета в общей сумме </w:t>
      </w:r>
      <w:r w:rsidR="00317C15">
        <w:rPr>
          <w:szCs w:val="28"/>
        </w:rPr>
        <w:t>10035,0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</w:t>
      </w:r>
      <w:r w:rsidR="00632190" w:rsidRPr="006F4BEB">
        <w:rPr>
          <w:szCs w:val="28"/>
        </w:rPr>
        <w:t>.</w:t>
      </w:r>
      <w:r w:rsidRPr="006F4BEB">
        <w:rPr>
          <w:szCs w:val="28"/>
        </w:rPr>
        <w:t xml:space="preserve"> На </w:t>
      </w:r>
      <w:r w:rsidR="00393F0A">
        <w:rPr>
          <w:szCs w:val="28"/>
        </w:rPr>
        <w:t>2026</w:t>
      </w:r>
      <w:r w:rsidRPr="006F4BEB">
        <w:rPr>
          <w:szCs w:val="28"/>
        </w:rPr>
        <w:t xml:space="preserve"> планируется </w:t>
      </w:r>
      <w:r w:rsidR="00317C15">
        <w:rPr>
          <w:szCs w:val="28"/>
        </w:rPr>
        <w:t>9038,3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, на </w:t>
      </w:r>
      <w:r w:rsidR="00393F0A">
        <w:rPr>
          <w:szCs w:val="28"/>
        </w:rPr>
        <w:t>2027</w:t>
      </w:r>
      <w:r w:rsidRPr="006F4BEB">
        <w:rPr>
          <w:szCs w:val="28"/>
        </w:rPr>
        <w:t xml:space="preserve"> год – </w:t>
      </w:r>
      <w:r w:rsidR="00317C15">
        <w:rPr>
          <w:szCs w:val="28"/>
        </w:rPr>
        <w:t>5186,0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</w:t>
      </w:r>
      <w:r w:rsidR="00632190" w:rsidRPr="006F4BEB">
        <w:rPr>
          <w:szCs w:val="28"/>
        </w:rPr>
        <w:t>.</w:t>
      </w:r>
    </w:p>
    <w:p w:rsidR="00E82D9A" w:rsidRPr="006F4BEB" w:rsidRDefault="00E82D9A" w:rsidP="00E82D9A">
      <w:pPr>
        <w:tabs>
          <w:tab w:val="left" w:pos="720"/>
        </w:tabs>
        <w:ind w:firstLine="709"/>
        <w:jc w:val="both"/>
        <w:rPr>
          <w:szCs w:val="28"/>
        </w:rPr>
      </w:pPr>
      <w:r w:rsidRPr="006F4BEB">
        <w:rPr>
          <w:szCs w:val="28"/>
        </w:rPr>
        <w:t xml:space="preserve">Доходы 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сформированы в соответствии </w:t>
      </w:r>
      <w:r w:rsidR="00EC2205" w:rsidRPr="006F4BEB">
        <w:rPr>
          <w:szCs w:val="28"/>
        </w:rPr>
        <w:t xml:space="preserve">с прогнозом социально-экономического развития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="00393F0A">
        <w:rPr>
          <w:szCs w:val="28"/>
        </w:rPr>
        <w:t xml:space="preserve"> сельского поселения на 2025 год и на плановый период 2026 и 2027</w:t>
      </w:r>
      <w:r w:rsidR="00EC2205" w:rsidRPr="006F4BEB">
        <w:rPr>
          <w:szCs w:val="28"/>
        </w:rPr>
        <w:t xml:space="preserve"> годов</w:t>
      </w:r>
      <w:r w:rsidRPr="006F4BEB">
        <w:rPr>
          <w:szCs w:val="28"/>
        </w:rPr>
        <w:t xml:space="preserve"> </w:t>
      </w:r>
      <w:r w:rsidR="00EC2205" w:rsidRPr="006F4BEB">
        <w:rPr>
          <w:szCs w:val="28"/>
        </w:rPr>
        <w:t xml:space="preserve">и </w:t>
      </w:r>
      <w:r w:rsidRPr="006F4BEB">
        <w:rPr>
          <w:szCs w:val="28"/>
        </w:rPr>
        <w:t>основными направлениями бюджетной и налоговой политики, с учетом проектов изменений в бюджетное и налоговое законодательство Российской Федерации.</w:t>
      </w:r>
    </w:p>
    <w:p w:rsidR="00EC2205" w:rsidRPr="006F4BEB" w:rsidRDefault="00EC2205" w:rsidP="00E82D9A">
      <w:pPr>
        <w:tabs>
          <w:tab w:val="left" w:pos="720"/>
        </w:tabs>
        <w:ind w:firstLine="709"/>
        <w:jc w:val="both"/>
        <w:rPr>
          <w:szCs w:val="28"/>
        </w:rPr>
      </w:pPr>
    </w:p>
    <w:p w:rsidR="00CC3667" w:rsidRPr="006F4BEB" w:rsidRDefault="00CC3667" w:rsidP="00CC3667">
      <w:pPr>
        <w:jc w:val="center"/>
        <w:rPr>
          <w:b/>
          <w:szCs w:val="28"/>
        </w:rPr>
      </w:pPr>
      <w:r w:rsidRPr="006F4BEB">
        <w:rPr>
          <w:b/>
          <w:szCs w:val="28"/>
        </w:rPr>
        <w:t>Особенности формирования и основные характеристики</w:t>
      </w:r>
    </w:p>
    <w:p w:rsidR="00CC3667" w:rsidRPr="006F4BEB" w:rsidRDefault="00CC3667" w:rsidP="00CC3667">
      <w:pPr>
        <w:jc w:val="center"/>
        <w:rPr>
          <w:b/>
          <w:szCs w:val="28"/>
        </w:rPr>
      </w:pPr>
      <w:r w:rsidRPr="006F4BEB">
        <w:rPr>
          <w:b/>
          <w:szCs w:val="28"/>
        </w:rPr>
        <w:t xml:space="preserve"> налоговых и неналоговых доходов </w:t>
      </w:r>
      <w:r w:rsidR="00317C15">
        <w:rPr>
          <w:b/>
          <w:szCs w:val="28"/>
        </w:rPr>
        <w:t>Дон</w:t>
      </w:r>
      <w:r w:rsidR="00090349">
        <w:rPr>
          <w:b/>
          <w:szCs w:val="28"/>
        </w:rPr>
        <w:t>ского</w:t>
      </w:r>
      <w:r w:rsidRPr="006F4BEB">
        <w:rPr>
          <w:b/>
          <w:szCs w:val="28"/>
        </w:rPr>
        <w:t xml:space="preserve"> сельского поселения Орловского района</w:t>
      </w:r>
    </w:p>
    <w:p w:rsidR="00CC3667" w:rsidRPr="006F4BEB" w:rsidRDefault="00CC3667" w:rsidP="00CC3667">
      <w:pPr>
        <w:ind w:firstLine="708"/>
        <w:jc w:val="center"/>
        <w:rPr>
          <w:b/>
          <w:sz w:val="18"/>
          <w:szCs w:val="28"/>
        </w:rPr>
      </w:pPr>
    </w:p>
    <w:p w:rsidR="00CC3667" w:rsidRPr="006F4BEB" w:rsidRDefault="00CC3667" w:rsidP="00CC3667">
      <w:pPr>
        <w:ind w:firstLine="709"/>
        <w:jc w:val="both"/>
        <w:rPr>
          <w:szCs w:val="28"/>
        </w:rPr>
      </w:pPr>
      <w:r w:rsidRPr="006F4BEB">
        <w:rPr>
          <w:szCs w:val="28"/>
        </w:rPr>
        <w:t xml:space="preserve">Налоговые и неналоговые доходы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в </w:t>
      </w:r>
      <w:r w:rsidR="00393F0A">
        <w:rPr>
          <w:szCs w:val="28"/>
        </w:rPr>
        <w:t>2025</w:t>
      </w:r>
      <w:r w:rsidRPr="006F4BEB">
        <w:rPr>
          <w:szCs w:val="28"/>
        </w:rPr>
        <w:t xml:space="preserve"> году и плановом периоде </w:t>
      </w:r>
      <w:r w:rsidR="00393F0A">
        <w:rPr>
          <w:szCs w:val="28"/>
        </w:rPr>
        <w:t>2026</w:t>
      </w:r>
      <w:r w:rsidRPr="006F4BEB">
        <w:rPr>
          <w:szCs w:val="28"/>
        </w:rPr>
        <w:t xml:space="preserve"> и </w:t>
      </w:r>
      <w:r w:rsidR="00393F0A">
        <w:rPr>
          <w:szCs w:val="28"/>
        </w:rPr>
        <w:t>2027</w:t>
      </w:r>
      <w:r w:rsidRPr="006F4BEB">
        <w:rPr>
          <w:szCs w:val="28"/>
        </w:rPr>
        <w:t xml:space="preserve"> годов прогнозируются в объеме </w:t>
      </w:r>
      <w:r w:rsidR="00317C15">
        <w:rPr>
          <w:szCs w:val="28"/>
        </w:rPr>
        <w:t>4650,3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, </w:t>
      </w:r>
      <w:r w:rsidR="00317C15">
        <w:rPr>
          <w:szCs w:val="28"/>
        </w:rPr>
        <w:t>4765,3</w:t>
      </w:r>
      <w:r w:rsidR="00393F0A">
        <w:rPr>
          <w:szCs w:val="28"/>
        </w:rPr>
        <w:t>8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 и </w:t>
      </w:r>
      <w:r w:rsidR="00317C15">
        <w:rPr>
          <w:szCs w:val="28"/>
        </w:rPr>
        <w:t>4885,8</w:t>
      </w:r>
      <w:r w:rsidR="00362BAA" w:rsidRPr="006F4BEB">
        <w:rPr>
          <w:szCs w:val="28"/>
        </w:rPr>
        <w:t xml:space="preserve"> 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 соответственно. </w:t>
      </w:r>
      <w:r w:rsidR="00317C15">
        <w:rPr>
          <w:szCs w:val="28"/>
        </w:rPr>
        <w:t xml:space="preserve"> </w:t>
      </w:r>
    </w:p>
    <w:p w:rsidR="00CC3667" w:rsidRPr="006F4BEB" w:rsidRDefault="00CC3667" w:rsidP="00CC366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F4BEB">
        <w:rPr>
          <w:szCs w:val="28"/>
        </w:rPr>
        <w:t xml:space="preserve">В объеме собственных доходов 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наибольший удельный вес занимают налоговые доходы. </w:t>
      </w:r>
    </w:p>
    <w:p w:rsidR="00CC3667" w:rsidRPr="006F4BEB" w:rsidRDefault="00CC3667" w:rsidP="00CC3667">
      <w:pPr>
        <w:tabs>
          <w:tab w:val="left" w:pos="851"/>
        </w:tabs>
        <w:ind w:firstLine="709"/>
        <w:jc w:val="both"/>
        <w:rPr>
          <w:szCs w:val="28"/>
        </w:rPr>
      </w:pPr>
      <w:r w:rsidRPr="006F4BEB">
        <w:rPr>
          <w:szCs w:val="28"/>
        </w:rPr>
        <w:t xml:space="preserve">В общем объеме налоговых доходов </w:t>
      </w:r>
      <w:r w:rsidR="00E4400D" w:rsidRPr="006F4BEB">
        <w:rPr>
          <w:szCs w:val="28"/>
        </w:rPr>
        <w:t xml:space="preserve">в </w:t>
      </w:r>
      <w:r w:rsidR="00D3708E">
        <w:rPr>
          <w:szCs w:val="28"/>
        </w:rPr>
        <w:t>2025</w:t>
      </w:r>
      <w:r w:rsidR="00E4400D" w:rsidRPr="006F4BEB">
        <w:rPr>
          <w:szCs w:val="28"/>
        </w:rPr>
        <w:t xml:space="preserve"> году </w:t>
      </w:r>
      <w:r w:rsidRPr="006F4BEB">
        <w:rPr>
          <w:szCs w:val="28"/>
        </w:rPr>
        <w:t xml:space="preserve">земельный налог занимает </w:t>
      </w:r>
      <w:r w:rsidR="00317C15">
        <w:rPr>
          <w:szCs w:val="28"/>
        </w:rPr>
        <w:t>41,1</w:t>
      </w:r>
      <w:r w:rsidRPr="006F4BEB">
        <w:rPr>
          <w:szCs w:val="28"/>
        </w:rPr>
        <w:t xml:space="preserve"> %; налог на доходы физических лиц – </w:t>
      </w:r>
      <w:r w:rsidR="00317C15">
        <w:rPr>
          <w:szCs w:val="28"/>
        </w:rPr>
        <w:t>14,9</w:t>
      </w:r>
      <w:r w:rsidRPr="006F4BEB">
        <w:rPr>
          <w:szCs w:val="28"/>
        </w:rPr>
        <w:t xml:space="preserve"> %; налог на совокупный доход – </w:t>
      </w:r>
      <w:r w:rsidR="00317C15">
        <w:rPr>
          <w:szCs w:val="28"/>
        </w:rPr>
        <w:t>40,1</w:t>
      </w:r>
      <w:r w:rsidRPr="006F4BEB">
        <w:rPr>
          <w:szCs w:val="28"/>
        </w:rPr>
        <w:t xml:space="preserve"> %. </w:t>
      </w:r>
    </w:p>
    <w:p w:rsidR="00CC3667" w:rsidRPr="006F4BEB" w:rsidRDefault="00CC3667" w:rsidP="00CC3667">
      <w:pPr>
        <w:tabs>
          <w:tab w:val="left" w:pos="851"/>
        </w:tabs>
        <w:ind w:firstLine="709"/>
        <w:jc w:val="both"/>
        <w:rPr>
          <w:szCs w:val="28"/>
        </w:rPr>
      </w:pPr>
      <w:r w:rsidRPr="006F4BEB">
        <w:rPr>
          <w:szCs w:val="28"/>
        </w:rPr>
        <w:t xml:space="preserve">В неналоговых доходах </w:t>
      </w:r>
      <w:r w:rsidR="00664877" w:rsidRPr="006F4BEB">
        <w:rPr>
          <w:szCs w:val="28"/>
        </w:rPr>
        <w:t>наибольший удельный вес (</w:t>
      </w:r>
      <w:r w:rsidR="00317C15">
        <w:rPr>
          <w:szCs w:val="28"/>
        </w:rPr>
        <w:t>61,4</w:t>
      </w:r>
      <w:r w:rsidRPr="006F4BEB">
        <w:rPr>
          <w:szCs w:val="28"/>
        </w:rPr>
        <w:t> %</w:t>
      </w:r>
      <w:r w:rsidR="00664877" w:rsidRPr="006F4BEB">
        <w:rPr>
          <w:szCs w:val="28"/>
        </w:rPr>
        <w:t>) занимают доходы, поступающие в порядке возмещения расходов, понесенных в связи с эксплуатацией имущества сельских поселений</w:t>
      </w:r>
      <w:r w:rsidRPr="006F4BEB">
        <w:rPr>
          <w:szCs w:val="28"/>
        </w:rPr>
        <w:t>.</w:t>
      </w:r>
    </w:p>
    <w:p w:rsidR="00CC3667" w:rsidRPr="006F4BEB" w:rsidRDefault="00CC3667" w:rsidP="00CC3667">
      <w:pPr>
        <w:tabs>
          <w:tab w:val="left" w:pos="3480"/>
        </w:tabs>
        <w:jc w:val="center"/>
        <w:rPr>
          <w:sz w:val="20"/>
        </w:rPr>
      </w:pPr>
    </w:p>
    <w:p w:rsidR="00CC3667" w:rsidRPr="006F4BEB" w:rsidRDefault="00CC3667" w:rsidP="00CC3667">
      <w:pPr>
        <w:jc w:val="center"/>
        <w:rPr>
          <w:b/>
          <w:szCs w:val="28"/>
        </w:rPr>
      </w:pPr>
      <w:r w:rsidRPr="006F4BEB">
        <w:rPr>
          <w:b/>
          <w:szCs w:val="28"/>
        </w:rPr>
        <w:t>Расчет поступлений платежей налоговых и неналоговых доходов</w:t>
      </w:r>
    </w:p>
    <w:p w:rsidR="00CC3667" w:rsidRPr="006F4BEB" w:rsidRDefault="00CC3667" w:rsidP="00CC3667">
      <w:pPr>
        <w:jc w:val="center"/>
        <w:rPr>
          <w:b/>
          <w:szCs w:val="28"/>
        </w:rPr>
      </w:pPr>
      <w:r w:rsidRPr="006F4BEB">
        <w:rPr>
          <w:b/>
          <w:szCs w:val="28"/>
        </w:rPr>
        <w:t xml:space="preserve">в бюджет </w:t>
      </w:r>
      <w:r w:rsidR="00317C15">
        <w:rPr>
          <w:b/>
          <w:szCs w:val="28"/>
        </w:rPr>
        <w:t>Дон</w:t>
      </w:r>
      <w:r w:rsidR="00090349">
        <w:rPr>
          <w:b/>
          <w:szCs w:val="28"/>
        </w:rPr>
        <w:t>ского</w:t>
      </w:r>
      <w:r w:rsidRPr="006F4BEB">
        <w:rPr>
          <w:b/>
          <w:szCs w:val="28"/>
        </w:rPr>
        <w:t xml:space="preserve"> сельского поселения Орловского района по основным доходным источникам на </w:t>
      </w:r>
      <w:r w:rsidR="00373DF0">
        <w:rPr>
          <w:b/>
          <w:szCs w:val="28"/>
        </w:rPr>
        <w:t>2025</w:t>
      </w:r>
      <w:r w:rsidRPr="006F4BEB">
        <w:rPr>
          <w:b/>
          <w:szCs w:val="28"/>
        </w:rPr>
        <w:t>-</w:t>
      </w:r>
      <w:r w:rsidR="00373DF0">
        <w:rPr>
          <w:b/>
          <w:szCs w:val="28"/>
        </w:rPr>
        <w:t>2027</w:t>
      </w:r>
      <w:r w:rsidRPr="006F4BEB">
        <w:rPr>
          <w:b/>
          <w:szCs w:val="28"/>
        </w:rPr>
        <w:t xml:space="preserve"> годы</w:t>
      </w:r>
    </w:p>
    <w:p w:rsidR="00CC3667" w:rsidRPr="006F4BEB" w:rsidRDefault="00CC3667" w:rsidP="00CC3667">
      <w:pPr>
        <w:tabs>
          <w:tab w:val="left" w:pos="851"/>
        </w:tabs>
        <w:ind w:firstLine="709"/>
        <w:jc w:val="both"/>
        <w:rPr>
          <w:szCs w:val="28"/>
        </w:rPr>
      </w:pPr>
    </w:p>
    <w:p w:rsidR="00CC3667" w:rsidRPr="00FD4159" w:rsidRDefault="00CC3667" w:rsidP="00FD4159">
      <w:pPr>
        <w:tabs>
          <w:tab w:val="left" w:pos="851"/>
        </w:tabs>
        <w:ind w:firstLine="709"/>
        <w:jc w:val="both"/>
        <w:rPr>
          <w:szCs w:val="28"/>
        </w:rPr>
      </w:pPr>
      <w:r w:rsidRPr="006F4BEB">
        <w:rPr>
          <w:szCs w:val="28"/>
        </w:rPr>
        <w:t>При формировании бюджета учтены прогнозные значения, представленные главными администраторами доходов, основным из которых является МИФНС России №</w:t>
      </w:r>
      <w:r w:rsidR="001E0DBF">
        <w:rPr>
          <w:szCs w:val="28"/>
        </w:rPr>
        <w:t xml:space="preserve"> </w:t>
      </w:r>
      <w:r w:rsidR="00FC7596">
        <w:rPr>
          <w:szCs w:val="28"/>
        </w:rPr>
        <w:t>4</w:t>
      </w:r>
      <w:r w:rsidRPr="006F4BEB">
        <w:rPr>
          <w:szCs w:val="28"/>
        </w:rPr>
        <w:t xml:space="preserve"> по Ростовской области</w:t>
      </w:r>
      <w:r w:rsidRPr="006F4BEB">
        <w:t>,</w:t>
      </w:r>
      <w:r w:rsidRPr="006F4BEB">
        <w:rPr>
          <w:szCs w:val="28"/>
        </w:rPr>
        <w:t xml:space="preserve"> и </w:t>
      </w:r>
      <w:r w:rsidR="005E3D5F">
        <w:rPr>
          <w:szCs w:val="28"/>
        </w:rPr>
        <w:t>органы местного самоуправления</w:t>
      </w:r>
      <w:r w:rsidR="005E3D5F" w:rsidRPr="00623129">
        <w:rPr>
          <w:szCs w:val="28"/>
        </w:rPr>
        <w:t xml:space="preserve"> </w:t>
      </w:r>
      <w:r w:rsidRPr="006F4BEB">
        <w:rPr>
          <w:szCs w:val="28"/>
        </w:rPr>
        <w:t>в рамках осуществляемых ими полномочий.</w:t>
      </w:r>
    </w:p>
    <w:p w:rsidR="00CC3667" w:rsidRPr="006F4BEB" w:rsidRDefault="00CC3667" w:rsidP="00CC3667">
      <w:pPr>
        <w:jc w:val="center"/>
        <w:rPr>
          <w:b/>
          <w:i/>
          <w:szCs w:val="28"/>
        </w:rPr>
      </w:pPr>
      <w:r w:rsidRPr="006F4BEB">
        <w:rPr>
          <w:b/>
          <w:i/>
          <w:szCs w:val="28"/>
        </w:rPr>
        <w:t>Налог на доходы физических лиц</w:t>
      </w:r>
    </w:p>
    <w:p w:rsidR="00CC3667" w:rsidRPr="006F4BEB" w:rsidRDefault="00CC3667" w:rsidP="00CC3667">
      <w:pPr>
        <w:ind w:firstLine="708"/>
        <w:jc w:val="center"/>
        <w:rPr>
          <w:b/>
          <w:i/>
          <w:szCs w:val="28"/>
        </w:rPr>
      </w:pPr>
    </w:p>
    <w:p w:rsidR="00CC3667" w:rsidRPr="006F4BEB" w:rsidRDefault="00CC3667" w:rsidP="00CC3667">
      <w:pPr>
        <w:ind w:firstLine="708"/>
        <w:jc w:val="both"/>
      </w:pPr>
      <w:r w:rsidRPr="006F4BEB">
        <w:t xml:space="preserve">Объем поступлений по налогу на доходы физических лиц </w:t>
      </w:r>
      <w:r w:rsidRPr="006F4BEB">
        <w:rPr>
          <w:szCs w:val="28"/>
        </w:rPr>
        <w:t xml:space="preserve">на </w:t>
      </w:r>
      <w:r w:rsidR="00373DF0">
        <w:rPr>
          <w:szCs w:val="28"/>
        </w:rPr>
        <w:t>2025</w:t>
      </w:r>
      <w:r w:rsidRPr="006F4BEB">
        <w:rPr>
          <w:szCs w:val="28"/>
        </w:rPr>
        <w:t xml:space="preserve"> год прогнозируется в сумме </w:t>
      </w:r>
      <w:r w:rsidR="00317C15">
        <w:rPr>
          <w:szCs w:val="28"/>
        </w:rPr>
        <w:t>695,5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 и на плановый период </w:t>
      </w:r>
      <w:r w:rsidR="00373DF0">
        <w:rPr>
          <w:szCs w:val="28"/>
        </w:rPr>
        <w:t>2026</w:t>
      </w:r>
      <w:r w:rsidRPr="006F4BEB">
        <w:rPr>
          <w:szCs w:val="28"/>
        </w:rPr>
        <w:t xml:space="preserve"> и </w:t>
      </w:r>
      <w:r w:rsidR="00373DF0">
        <w:rPr>
          <w:szCs w:val="28"/>
        </w:rPr>
        <w:t>2027</w:t>
      </w:r>
      <w:r w:rsidRPr="006F4BEB">
        <w:rPr>
          <w:szCs w:val="28"/>
        </w:rPr>
        <w:t xml:space="preserve"> годов в сумме </w:t>
      </w:r>
      <w:r w:rsidR="00317C15">
        <w:rPr>
          <w:szCs w:val="28"/>
        </w:rPr>
        <w:t>716,5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 и </w:t>
      </w:r>
      <w:r w:rsidR="00317C15">
        <w:rPr>
          <w:szCs w:val="28"/>
        </w:rPr>
        <w:t>739,0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 соответственно</w:t>
      </w:r>
      <w:r w:rsidRPr="006F4BEB">
        <w:t>.</w:t>
      </w:r>
    </w:p>
    <w:p w:rsidR="00CC3667" w:rsidRPr="006F4BEB" w:rsidRDefault="00CC3667" w:rsidP="00CC3667">
      <w:pPr>
        <w:ind w:firstLine="708"/>
        <w:jc w:val="both"/>
      </w:pPr>
      <w:r w:rsidRPr="006F4BEB">
        <w:t xml:space="preserve">В основу расчета поступления налога на доходы физических лиц приняты прогнозируемые на </w:t>
      </w:r>
      <w:r w:rsidR="00373DF0">
        <w:t>2025</w:t>
      </w:r>
      <w:r w:rsidRPr="006F4BEB">
        <w:t>-</w:t>
      </w:r>
      <w:r w:rsidR="00373DF0">
        <w:t>2027</w:t>
      </w:r>
      <w:r w:rsidRPr="006F4BEB">
        <w:t xml:space="preserve"> объемы налоговых баз (доходов, подлежащих налогообложению), налоговые ставки, установленные статьей 224 Налогового </w:t>
      </w:r>
      <w:r w:rsidRPr="006F4BEB">
        <w:lastRenderedPageBreak/>
        <w:t xml:space="preserve">кодекса Российской Федерации и нормативы отчислений в местный бюджет по каждому доходному источнику. </w:t>
      </w:r>
    </w:p>
    <w:p w:rsidR="00CC3667" w:rsidRPr="006F4BEB" w:rsidRDefault="00CC3667" w:rsidP="00CC3667">
      <w:pPr>
        <w:ind w:firstLine="720"/>
        <w:jc w:val="both"/>
      </w:pPr>
      <w:r w:rsidRPr="006F4BEB">
        <w:t>Прогнозный объем поступлений по налогу на доходы физических лиц сформирован МИФНС</w:t>
      </w:r>
      <w:r w:rsidR="001E0DBF">
        <w:rPr>
          <w:szCs w:val="28"/>
        </w:rPr>
        <w:t xml:space="preserve"> России № </w:t>
      </w:r>
      <w:r w:rsidR="00F20B41">
        <w:rPr>
          <w:szCs w:val="28"/>
        </w:rPr>
        <w:t>4</w:t>
      </w:r>
      <w:r w:rsidRPr="006F4BEB">
        <w:rPr>
          <w:szCs w:val="28"/>
        </w:rPr>
        <w:t xml:space="preserve"> по Ростовской области</w:t>
      </w:r>
      <w:r w:rsidRPr="006F4BEB">
        <w:t xml:space="preserve"> с учетом фактически сложившихся налоговых баз по суммам доходов, подлежащих налогообложению, с учетом дальнейшего развития предприятий </w:t>
      </w:r>
      <w:r w:rsidR="00F20B41">
        <w:t>сельского поселения Орловского района</w:t>
      </w:r>
      <w:r w:rsidRPr="006F4BEB">
        <w:t>, наращивания ими объемов производства и проведением индексации уровня оплаты труда.</w:t>
      </w:r>
    </w:p>
    <w:p w:rsidR="00BB04B3" w:rsidRPr="006F4BEB" w:rsidRDefault="00373DF0" w:rsidP="00BB04B3">
      <w:pPr>
        <w:ind w:firstLine="720"/>
        <w:jc w:val="both"/>
      </w:pPr>
      <w:r>
        <w:t>В 2025</w:t>
      </w:r>
      <w:r w:rsidR="00BB04B3" w:rsidRPr="006F4BEB">
        <w:t xml:space="preserve"> году рост среднемесячной заработной плат</w:t>
      </w:r>
      <w:r w:rsidR="00F20B41">
        <w:t xml:space="preserve">ы прогнозируется на </w:t>
      </w:r>
      <w:r>
        <w:t>4,0%, в 2026</w:t>
      </w:r>
      <w:r w:rsidR="00BB04B3" w:rsidRPr="006F4BEB">
        <w:t xml:space="preserve"> году рост на </w:t>
      </w:r>
      <w:r>
        <w:t>4,0</w:t>
      </w:r>
      <w:r w:rsidR="00AC2DAA">
        <w:t>%, в 2026</w:t>
      </w:r>
      <w:r w:rsidR="00BB04B3" w:rsidRPr="006F4BEB">
        <w:t xml:space="preserve"> году рост на </w:t>
      </w:r>
      <w:r>
        <w:t>4,0</w:t>
      </w:r>
      <w:r w:rsidR="00BB04B3" w:rsidRPr="006F4BEB">
        <w:t>%.</w:t>
      </w:r>
    </w:p>
    <w:p w:rsidR="00BB04B3" w:rsidRDefault="00BB04B3" w:rsidP="00BB04B3">
      <w:pPr>
        <w:ind w:firstLine="720"/>
        <w:jc w:val="both"/>
        <w:rPr>
          <w:szCs w:val="28"/>
        </w:rPr>
      </w:pPr>
      <w:r w:rsidRPr="006F4BEB">
        <w:t xml:space="preserve">Наиболее крупными плательщиками налога на доходы физических лиц в </w:t>
      </w:r>
      <w:r w:rsidR="00317C15">
        <w:rPr>
          <w:szCs w:val="28"/>
        </w:rPr>
        <w:t>Дон</w:t>
      </w:r>
      <w:r w:rsidR="009B1AB4">
        <w:rPr>
          <w:szCs w:val="28"/>
        </w:rPr>
        <w:t>ском</w:t>
      </w:r>
      <w:r w:rsidR="005B1EEE" w:rsidRPr="006F4BEB">
        <w:rPr>
          <w:szCs w:val="28"/>
        </w:rPr>
        <w:t xml:space="preserve"> сельском поселении</w:t>
      </w:r>
      <w:r w:rsidRPr="006F4BEB">
        <w:rPr>
          <w:szCs w:val="28"/>
        </w:rPr>
        <w:t xml:space="preserve"> являются бюджетообразующие предприятия, такие как: </w:t>
      </w:r>
      <w:r w:rsidR="005B1EEE" w:rsidRPr="006F4BEB">
        <w:rPr>
          <w:szCs w:val="28"/>
        </w:rPr>
        <w:t xml:space="preserve">СПК </w:t>
      </w:r>
      <w:r w:rsidR="00317C15">
        <w:rPr>
          <w:szCs w:val="28"/>
        </w:rPr>
        <w:t xml:space="preserve"> Россия</w:t>
      </w:r>
      <w:r w:rsidRPr="006F4BEB">
        <w:rPr>
          <w:szCs w:val="28"/>
        </w:rPr>
        <w:t xml:space="preserve">, </w:t>
      </w:r>
      <w:r w:rsidR="005B1EEE" w:rsidRPr="006F4BEB">
        <w:rPr>
          <w:szCs w:val="28"/>
        </w:rPr>
        <w:t>ИП</w:t>
      </w:r>
      <w:r w:rsidRPr="006F4BEB">
        <w:rPr>
          <w:szCs w:val="28"/>
        </w:rPr>
        <w:t xml:space="preserve"> «</w:t>
      </w:r>
      <w:r w:rsidR="00317C15">
        <w:rPr>
          <w:szCs w:val="28"/>
        </w:rPr>
        <w:t>Коробов А.Е</w:t>
      </w:r>
      <w:r w:rsidR="009B1AB4">
        <w:rPr>
          <w:szCs w:val="28"/>
        </w:rPr>
        <w:t>.</w:t>
      </w:r>
      <w:r w:rsidRPr="006F4BEB">
        <w:rPr>
          <w:szCs w:val="28"/>
        </w:rPr>
        <w:t>»,</w:t>
      </w:r>
      <w:r w:rsidR="0024019F" w:rsidRPr="006F4BEB">
        <w:rPr>
          <w:szCs w:val="28"/>
        </w:rPr>
        <w:t xml:space="preserve"> ИП «</w:t>
      </w:r>
      <w:r w:rsidR="00317C15">
        <w:rPr>
          <w:szCs w:val="28"/>
        </w:rPr>
        <w:t>Коробов Е.А»</w:t>
      </w:r>
    </w:p>
    <w:p w:rsidR="00CC3667" w:rsidRPr="006F4BEB" w:rsidRDefault="00CC3667" w:rsidP="009D3696">
      <w:pPr>
        <w:jc w:val="center"/>
        <w:rPr>
          <w:b/>
          <w:szCs w:val="28"/>
        </w:rPr>
      </w:pPr>
    </w:p>
    <w:p w:rsidR="007D0B72" w:rsidRPr="006F4BEB" w:rsidRDefault="007D0B72" w:rsidP="004E14CB">
      <w:pPr>
        <w:tabs>
          <w:tab w:val="left" w:pos="4020"/>
        </w:tabs>
        <w:jc w:val="center"/>
        <w:rPr>
          <w:b/>
          <w:i/>
          <w:szCs w:val="28"/>
        </w:rPr>
      </w:pPr>
      <w:r w:rsidRPr="006F4BEB">
        <w:rPr>
          <w:b/>
          <w:i/>
          <w:szCs w:val="28"/>
        </w:rPr>
        <w:t>Единый сельскохозяйственный налог</w:t>
      </w:r>
    </w:p>
    <w:p w:rsidR="007D0B72" w:rsidRPr="006F4BEB" w:rsidRDefault="007D0B72" w:rsidP="007D0B72">
      <w:pPr>
        <w:ind w:firstLine="708"/>
        <w:jc w:val="both"/>
      </w:pPr>
    </w:p>
    <w:p w:rsidR="007D0B72" w:rsidRPr="006F4BEB" w:rsidRDefault="007D0B72" w:rsidP="007D0B72">
      <w:pPr>
        <w:ind w:firstLine="708"/>
        <w:jc w:val="both"/>
      </w:pPr>
      <w:r w:rsidRPr="006F4BEB">
        <w:t xml:space="preserve">Объем поступлений по единому сельскохозяйственному налогу </w:t>
      </w:r>
      <w:r w:rsidRPr="006F4BEB">
        <w:rPr>
          <w:szCs w:val="28"/>
        </w:rPr>
        <w:t xml:space="preserve">на </w:t>
      </w:r>
      <w:r w:rsidR="00373DF0">
        <w:rPr>
          <w:szCs w:val="28"/>
        </w:rPr>
        <w:t>2025</w:t>
      </w:r>
      <w:r w:rsidRPr="006F4BEB">
        <w:rPr>
          <w:szCs w:val="28"/>
        </w:rPr>
        <w:t xml:space="preserve"> год прогнозируется в сумме </w:t>
      </w:r>
      <w:r w:rsidR="00317C15">
        <w:rPr>
          <w:szCs w:val="28"/>
        </w:rPr>
        <w:t>1864,2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 и на плановый период </w:t>
      </w:r>
      <w:r w:rsidR="00373DF0">
        <w:rPr>
          <w:szCs w:val="28"/>
        </w:rPr>
        <w:t>2026</w:t>
      </w:r>
      <w:r w:rsidRPr="006F4BEB">
        <w:rPr>
          <w:szCs w:val="28"/>
        </w:rPr>
        <w:t xml:space="preserve"> и </w:t>
      </w:r>
      <w:r w:rsidR="00373DF0">
        <w:rPr>
          <w:szCs w:val="28"/>
        </w:rPr>
        <w:t>2027</w:t>
      </w:r>
      <w:r w:rsidRPr="006F4BEB">
        <w:rPr>
          <w:szCs w:val="28"/>
        </w:rPr>
        <w:t xml:space="preserve"> годов в сумме </w:t>
      </w:r>
      <w:r w:rsidR="00317C15">
        <w:rPr>
          <w:szCs w:val="28"/>
        </w:rPr>
        <w:t>1938,8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 и </w:t>
      </w:r>
      <w:r w:rsidR="00317C15">
        <w:rPr>
          <w:szCs w:val="28"/>
        </w:rPr>
        <w:t>2016,4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 соответственно</w:t>
      </w:r>
      <w:r w:rsidRPr="006F4BEB">
        <w:t>.</w:t>
      </w:r>
    </w:p>
    <w:p w:rsidR="007D0B72" w:rsidRPr="006F4BEB" w:rsidRDefault="007D0B72" w:rsidP="007D0B72">
      <w:pPr>
        <w:ind w:firstLine="709"/>
        <w:jc w:val="both"/>
      </w:pPr>
      <w:r w:rsidRPr="006F4BEB">
        <w:t xml:space="preserve">Прогнозный объем поступлений </w:t>
      </w:r>
      <w:r w:rsidR="00F20B41">
        <w:t xml:space="preserve">по </w:t>
      </w:r>
      <w:r w:rsidRPr="006F4BEB">
        <w:t>единому сельскохозяйственному налогу сформирован МИФНС</w:t>
      </w:r>
      <w:r w:rsidRPr="006F4BEB">
        <w:rPr>
          <w:szCs w:val="28"/>
        </w:rPr>
        <w:t xml:space="preserve"> России №</w:t>
      </w:r>
      <w:r w:rsidR="00A122AA">
        <w:rPr>
          <w:szCs w:val="28"/>
        </w:rPr>
        <w:t xml:space="preserve"> </w:t>
      </w:r>
      <w:r w:rsidR="00F20B41">
        <w:rPr>
          <w:szCs w:val="28"/>
        </w:rPr>
        <w:t>4</w:t>
      </w:r>
      <w:r w:rsidRPr="006F4BEB">
        <w:rPr>
          <w:szCs w:val="28"/>
        </w:rPr>
        <w:t xml:space="preserve"> по Ростовской области</w:t>
      </w:r>
      <w:r w:rsidRPr="006F4BEB">
        <w:t xml:space="preserve"> с учетом фактически сложившихся прогнозных налоговых баз.</w:t>
      </w:r>
    </w:p>
    <w:p w:rsidR="007D0B72" w:rsidRPr="006F4BEB" w:rsidRDefault="007D0B72" w:rsidP="007D0B72">
      <w:pPr>
        <w:jc w:val="center"/>
        <w:rPr>
          <w:b/>
          <w:i/>
          <w:szCs w:val="28"/>
        </w:rPr>
      </w:pPr>
    </w:p>
    <w:p w:rsidR="007D0B72" w:rsidRPr="006F4BEB" w:rsidRDefault="007D0B72" w:rsidP="007D0B72">
      <w:pPr>
        <w:jc w:val="center"/>
        <w:rPr>
          <w:b/>
          <w:i/>
          <w:szCs w:val="28"/>
        </w:rPr>
      </w:pPr>
      <w:r w:rsidRPr="006F4BEB">
        <w:rPr>
          <w:b/>
          <w:i/>
          <w:szCs w:val="28"/>
        </w:rPr>
        <w:t>Налог на имущество физических лиц</w:t>
      </w:r>
    </w:p>
    <w:p w:rsidR="007D0B72" w:rsidRPr="006F4BEB" w:rsidRDefault="007D0B72" w:rsidP="007D0B72">
      <w:pPr>
        <w:shd w:val="clear" w:color="auto" w:fill="FFFFFF"/>
        <w:spacing w:line="317" w:lineRule="exact"/>
        <w:ind w:left="10" w:firstLine="691"/>
        <w:jc w:val="both"/>
        <w:rPr>
          <w:szCs w:val="28"/>
        </w:rPr>
      </w:pPr>
    </w:p>
    <w:p w:rsidR="007D0B72" w:rsidRPr="006F4BEB" w:rsidRDefault="007D0B72" w:rsidP="00EB5F60">
      <w:pPr>
        <w:ind w:firstLine="708"/>
        <w:jc w:val="both"/>
        <w:rPr>
          <w:szCs w:val="28"/>
        </w:rPr>
      </w:pPr>
      <w:r w:rsidRPr="006F4BEB">
        <w:t xml:space="preserve">Налог на имущество физических лиц на </w:t>
      </w:r>
      <w:r w:rsidR="00373DF0">
        <w:t>2025</w:t>
      </w:r>
      <w:r w:rsidRPr="006F4BEB">
        <w:t xml:space="preserve"> год </w:t>
      </w:r>
      <w:r w:rsidR="00373DF0">
        <w:t xml:space="preserve"> и на плановый период 2026 и 2027</w:t>
      </w:r>
      <w:r w:rsidR="0024019F" w:rsidRPr="006F4BEB">
        <w:t xml:space="preserve"> годы </w:t>
      </w:r>
      <w:r w:rsidRPr="006F4BEB">
        <w:t xml:space="preserve">в бюджет поселения прогнозируется в сумме </w:t>
      </w:r>
      <w:r w:rsidR="00317C15">
        <w:t>159,9</w:t>
      </w:r>
      <w:r w:rsidRPr="006F4BEB">
        <w:t xml:space="preserve"> тыс. </w:t>
      </w:r>
      <w:r w:rsidR="00682DB6" w:rsidRPr="006F4BEB">
        <w:t>руб.</w:t>
      </w:r>
      <w:r w:rsidRPr="006F4BEB">
        <w:t xml:space="preserve">, </w:t>
      </w:r>
      <w:r w:rsidRPr="006F4BEB">
        <w:rPr>
          <w:szCs w:val="28"/>
        </w:rPr>
        <w:t>(</w:t>
      </w:r>
      <w:r w:rsidR="00373DF0">
        <w:rPr>
          <w:szCs w:val="28"/>
        </w:rPr>
        <w:t>рост на 1,1 процент</w:t>
      </w:r>
      <w:r w:rsidRPr="006F4BEB">
        <w:rPr>
          <w:szCs w:val="28"/>
        </w:rPr>
        <w:t xml:space="preserve"> к </w:t>
      </w:r>
      <w:r w:rsidR="00972E82">
        <w:rPr>
          <w:szCs w:val="28"/>
        </w:rPr>
        <w:t>2024</w:t>
      </w:r>
      <w:r w:rsidRPr="006F4BEB">
        <w:rPr>
          <w:szCs w:val="28"/>
        </w:rPr>
        <w:t xml:space="preserve"> году).</w:t>
      </w:r>
    </w:p>
    <w:p w:rsidR="007D0B72" w:rsidRPr="006F4BEB" w:rsidRDefault="007D0B72" w:rsidP="00EB5F60">
      <w:pPr>
        <w:ind w:firstLine="708"/>
        <w:jc w:val="both"/>
        <w:rPr>
          <w:b/>
          <w:szCs w:val="28"/>
        </w:rPr>
      </w:pPr>
      <w:r w:rsidRPr="006F4BEB">
        <w:t>Оценка налогового потенциала по налогу на имущество физических лиц произведена исходя из суммарной кадастровой стоимости строений, помещений и сооружений, находящихся в собственности физических лиц за отчетный период, ставки налога на имущество физических лиц.</w:t>
      </w:r>
    </w:p>
    <w:p w:rsidR="00EB5F60" w:rsidRPr="006F4BEB" w:rsidRDefault="00EB5F60" w:rsidP="00EB5F60">
      <w:pPr>
        <w:jc w:val="center"/>
        <w:rPr>
          <w:b/>
          <w:szCs w:val="28"/>
        </w:rPr>
      </w:pPr>
    </w:p>
    <w:p w:rsidR="00EB5F60" w:rsidRPr="006F4BEB" w:rsidRDefault="00EB5F60" w:rsidP="00EB5F60">
      <w:pPr>
        <w:jc w:val="center"/>
        <w:rPr>
          <w:b/>
          <w:i/>
          <w:szCs w:val="28"/>
        </w:rPr>
      </w:pPr>
      <w:r w:rsidRPr="006F4BEB">
        <w:rPr>
          <w:b/>
          <w:i/>
          <w:szCs w:val="28"/>
        </w:rPr>
        <w:t>Земельный налог</w:t>
      </w:r>
    </w:p>
    <w:p w:rsidR="00EB5F60" w:rsidRPr="006F4BEB" w:rsidRDefault="00EB5F60" w:rsidP="00EB5F60">
      <w:pPr>
        <w:jc w:val="center"/>
        <w:rPr>
          <w:b/>
          <w:i/>
          <w:szCs w:val="28"/>
        </w:rPr>
      </w:pPr>
    </w:p>
    <w:p w:rsidR="00EB5F60" w:rsidRPr="006F4BEB" w:rsidRDefault="00EB5F60" w:rsidP="00EB5F60">
      <w:pPr>
        <w:ind w:right="-6" w:firstLine="709"/>
        <w:jc w:val="both"/>
        <w:rPr>
          <w:bCs/>
        </w:rPr>
      </w:pPr>
      <w:r w:rsidRPr="006F4BEB">
        <w:rPr>
          <w:bCs/>
        </w:rPr>
        <w:t xml:space="preserve">Оценка налогового потенциала по земельному налогу на </w:t>
      </w:r>
      <w:r w:rsidR="00381C67">
        <w:rPr>
          <w:bCs/>
        </w:rPr>
        <w:t>2025</w:t>
      </w:r>
      <w:r w:rsidRPr="006F4BEB">
        <w:rPr>
          <w:bCs/>
        </w:rPr>
        <w:t xml:space="preserve"> год и плановый период </w:t>
      </w:r>
      <w:r w:rsidR="00381C67">
        <w:rPr>
          <w:bCs/>
        </w:rPr>
        <w:t>2026</w:t>
      </w:r>
      <w:r w:rsidRPr="006F4BEB">
        <w:rPr>
          <w:bCs/>
        </w:rPr>
        <w:t xml:space="preserve"> и </w:t>
      </w:r>
      <w:r w:rsidR="00381C67">
        <w:rPr>
          <w:bCs/>
        </w:rPr>
        <w:t>2027</w:t>
      </w:r>
      <w:r w:rsidRPr="006F4BEB">
        <w:rPr>
          <w:bCs/>
        </w:rPr>
        <w:t xml:space="preserve"> год</w:t>
      </w:r>
      <w:r w:rsidR="0024019F" w:rsidRPr="006F4BEB">
        <w:rPr>
          <w:bCs/>
        </w:rPr>
        <w:t>ы</w:t>
      </w:r>
      <w:r w:rsidRPr="006F4BEB">
        <w:rPr>
          <w:bCs/>
        </w:rPr>
        <w:t xml:space="preserve"> произведена исходя из:</w:t>
      </w:r>
    </w:p>
    <w:p w:rsidR="00EB5F60" w:rsidRPr="006F4BEB" w:rsidRDefault="00EB5F60" w:rsidP="00EB5F60">
      <w:pPr>
        <w:ind w:right="-6" w:firstLine="709"/>
        <w:jc w:val="both"/>
        <w:rPr>
          <w:bCs/>
        </w:rPr>
      </w:pPr>
      <w:r w:rsidRPr="006F4BEB">
        <w:rPr>
          <w:bCs/>
        </w:rPr>
        <w:t>-кадастровой стоимости земельных участков сельхозназначения, сельхозиспользования, жилого фонда, ИЖС, садоводства, огородничества, животноводства в черте поселения и за чертой населенного пункта;</w:t>
      </w:r>
    </w:p>
    <w:p w:rsidR="00EB5F60" w:rsidRPr="006F4BEB" w:rsidRDefault="00EB5F60" w:rsidP="00EB5F60">
      <w:pPr>
        <w:ind w:right="-6" w:firstLine="709"/>
        <w:jc w:val="both"/>
        <w:rPr>
          <w:bCs/>
        </w:rPr>
      </w:pPr>
      <w:r w:rsidRPr="006F4BEB">
        <w:rPr>
          <w:bCs/>
        </w:rPr>
        <w:t>-кадаст</w:t>
      </w:r>
      <w:r w:rsidR="00ED3530" w:rsidRPr="006F4BEB">
        <w:rPr>
          <w:bCs/>
        </w:rPr>
        <w:t>ровой стоимости за другие земли</w:t>
      </w:r>
      <w:r w:rsidRPr="006F4BEB">
        <w:rPr>
          <w:bCs/>
        </w:rPr>
        <w:t>;</w:t>
      </w:r>
    </w:p>
    <w:p w:rsidR="00EB5F60" w:rsidRPr="006F4BEB" w:rsidRDefault="00EB5F60" w:rsidP="00EB5F60">
      <w:pPr>
        <w:ind w:right="-6" w:firstLine="709"/>
        <w:jc w:val="both"/>
        <w:rPr>
          <w:bCs/>
        </w:rPr>
      </w:pPr>
      <w:r w:rsidRPr="006F4BEB">
        <w:rPr>
          <w:bCs/>
        </w:rPr>
        <w:t>-ставки земельного налога по каждой категории земельных участков в соответствии со статьей 394 Налогового кодекса Российской Федерации.</w:t>
      </w:r>
    </w:p>
    <w:p w:rsidR="00EB5F60" w:rsidRPr="00FD4159" w:rsidRDefault="00EB5F60" w:rsidP="00FD4159">
      <w:pPr>
        <w:ind w:firstLine="708"/>
        <w:jc w:val="both"/>
      </w:pPr>
      <w:r w:rsidRPr="006F4BEB">
        <w:rPr>
          <w:bCs/>
        </w:rPr>
        <w:t xml:space="preserve">Оценка налогового потенциала по земельному налогу на </w:t>
      </w:r>
      <w:r w:rsidR="00381C67">
        <w:rPr>
          <w:bCs/>
        </w:rPr>
        <w:t>2025</w:t>
      </w:r>
      <w:r w:rsidRPr="006F4BEB">
        <w:rPr>
          <w:bCs/>
        </w:rPr>
        <w:t xml:space="preserve"> </w:t>
      </w:r>
      <w:r w:rsidR="00381C67">
        <w:rPr>
          <w:bCs/>
        </w:rPr>
        <w:t>год и плановый период 2026 и 2027</w:t>
      </w:r>
      <w:r w:rsidR="0024019F" w:rsidRPr="006F4BEB">
        <w:rPr>
          <w:bCs/>
        </w:rPr>
        <w:t xml:space="preserve"> годы </w:t>
      </w:r>
      <w:r w:rsidRPr="006F4BEB">
        <w:rPr>
          <w:bCs/>
        </w:rPr>
        <w:t xml:space="preserve">прогнозируется в сумме </w:t>
      </w:r>
      <w:r w:rsidR="00F66D37">
        <w:rPr>
          <w:bCs/>
        </w:rPr>
        <w:t>1911,0</w:t>
      </w:r>
      <w:r w:rsidRPr="006F4BEB">
        <w:rPr>
          <w:bCs/>
        </w:rPr>
        <w:t xml:space="preserve"> тыс. </w:t>
      </w:r>
      <w:r w:rsidR="00682DB6" w:rsidRPr="006F4BEB">
        <w:rPr>
          <w:bCs/>
        </w:rPr>
        <w:t>руб.</w:t>
      </w:r>
      <w:r w:rsidRPr="006F4BEB">
        <w:rPr>
          <w:bCs/>
        </w:rPr>
        <w:t xml:space="preserve">, из </w:t>
      </w:r>
      <w:r w:rsidRPr="006F4BEB">
        <w:rPr>
          <w:bCs/>
        </w:rPr>
        <w:lastRenderedPageBreak/>
        <w:t xml:space="preserve">них по юридическим лицам в сумме </w:t>
      </w:r>
      <w:r w:rsidR="00F66D37">
        <w:rPr>
          <w:bCs/>
        </w:rPr>
        <w:t>582</w:t>
      </w:r>
      <w:r w:rsidRPr="006F4BEB">
        <w:rPr>
          <w:bCs/>
        </w:rPr>
        <w:t xml:space="preserve"> тыс. </w:t>
      </w:r>
      <w:r w:rsidR="00682DB6" w:rsidRPr="006F4BEB">
        <w:rPr>
          <w:bCs/>
        </w:rPr>
        <w:t>руб.</w:t>
      </w:r>
      <w:r w:rsidRPr="006F4BEB">
        <w:rPr>
          <w:bCs/>
        </w:rPr>
        <w:t xml:space="preserve">, по физическим лицам в сумме </w:t>
      </w:r>
      <w:r w:rsidR="00F66D37">
        <w:rPr>
          <w:bCs/>
        </w:rPr>
        <w:t>1329,0</w:t>
      </w:r>
      <w:r w:rsidRPr="006F4BEB">
        <w:rPr>
          <w:bCs/>
        </w:rPr>
        <w:t xml:space="preserve"> тыс. </w:t>
      </w:r>
      <w:r w:rsidR="00682DB6" w:rsidRPr="006F4BEB">
        <w:rPr>
          <w:bCs/>
        </w:rPr>
        <w:t>руб</w:t>
      </w:r>
      <w:r w:rsidR="00632190" w:rsidRPr="006F4BEB">
        <w:rPr>
          <w:bCs/>
        </w:rPr>
        <w:t>.</w:t>
      </w:r>
    </w:p>
    <w:p w:rsidR="00EB5F60" w:rsidRPr="006F4BEB" w:rsidRDefault="00EB5F60" w:rsidP="00EB5F60">
      <w:pPr>
        <w:jc w:val="center"/>
        <w:rPr>
          <w:b/>
          <w:i/>
          <w:szCs w:val="28"/>
        </w:rPr>
      </w:pPr>
      <w:r w:rsidRPr="006F4BEB">
        <w:rPr>
          <w:b/>
          <w:i/>
          <w:szCs w:val="28"/>
        </w:rPr>
        <w:t>Государственная пошлина</w:t>
      </w:r>
    </w:p>
    <w:p w:rsidR="00EB5F60" w:rsidRPr="006F4BEB" w:rsidRDefault="00EB5F60" w:rsidP="00EB5F60">
      <w:pPr>
        <w:jc w:val="center"/>
        <w:rPr>
          <w:b/>
          <w:i/>
          <w:szCs w:val="28"/>
        </w:rPr>
      </w:pPr>
    </w:p>
    <w:p w:rsidR="00ED3530" w:rsidRPr="006F4BEB" w:rsidRDefault="00EB5F60" w:rsidP="00FD415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F4BEB">
        <w:rPr>
          <w:rFonts w:ascii="Times New Roman" w:hAnsi="Times New Roman"/>
          <w:sz w:val="28"/>
          <w:szCs w:val="28"/>
        </w:rPr>
        <w:t xml:space="preserve">Объем поступлений в местный бюджет государственной пошлины в </w:t>
      </w:r>
      <w:r w:rsidR="00381C67">
        <w:rPr>
          <w:rFonts w:ascii="Times New Roman" w:hAnsi="Times New Roman"/>
          <w:sz w:val="28"/>
          <w:szCs w:val="28"/>
        </w:rPr>
        <w:t>2025</w:t>
      </w:r>
      <w:r w:rsidRPr="006F4BEB">
        <w:rPr>
          <w:rFonts w:ascii="Times New Roman" w:hAnsi="Times New Roman"/>
          <w:sz w:val="28"/>
          <w:szCs w:val="28"/>
        </w:rPr>
        <w:t xml:space="preserve"> году прогнозируется в сумме </w:t>
      </w:r>
      <w:r w:rsidR="00F66D37">
        <w:rPr>
          <w:rFonts w:ascii="Times New Roman" w:hAnsi="Times New Roman"/>
          <w:sz w:val="28"/>
          <w:szCs w:val="28"/>
        </w:rPr>
        <w:t>2,1</w:t>
      </w:r>
      <w:r w:rsidRPr="006F4BEB">
        <w:rPr>
          <w:rFonts w:ascii="Times New Roman" w:hAnsi="Times New Roman"/>
          <w:sz w:val="28"/>
          <w:szCs w:val="28"/>
        </w:rPr>
        <w:t xml:space="preserve"> тыс. </w:t>
      </w:r>
      <w:r w:rsidR="00682DB6" w:rsidRPr="006F4BEB">
        <w:rPr>
          <w:rFonts w:ascii="Times New Roman" w:hAnsi="Times New Roman"/>
          <w:sz w:val="28"/>
          <w:szCs w:val="28"/>
        </w:rPr>
        <w:t>руб.</w:t>
      </w:r>
      <w:r w:rsidRPr="006F4BEB">
        <w:rPr>
          <w:rFonts w:ascii="Times New Roman" w:hAnsi="Times New Roman"/>
          <w:sz w:val="28"/>
          <w:szCs w:val="28"/>
        </w:rPr>
        <w:t xml:space="preserve">, поступление государственной пошлины на </w:t>
      </w:r>
      <w:r w:rsidR="00381C67">
        <w:rPr>
          <w:rFonts w:ascii="Times New Roman" w:hAnsi="Times New Roman"/>
          <w:sz w:val="28"/>
          <w:szCs w:val="28"/>
        </w:rPr>
        <w:t>2026</w:t>
      </w:r>
      <w:r w:rsidRPr="006F4BEB">
        <w:rPr>
          <w:rFonts w:ascii="Times New Roman" w:hAnsi="Times New Roman"/>
          <w:sz w:val="28"/>
          <w:szCs w:val="28"/>
        </w:rPr>
        <w:t xml:space="preserve"> год прогнозируется в сумме </w:t>
      </w:r>
      <w:r w:rsidR="00F66D37">
        <w:rPr>
          <w:rFonts w:ascii="Times New Roman" w:hAnsi="Times New Roman"/>
          <w:sz w:val="28"/>
          <w:szCs w:val="28"/>
        </w:rPr>
        <w:t>2,2</w:t>
      </w:r>
      <w:r w:rsidR="00B20927" w:rsidRPr="006F4BEB">
        <w:rPr>
          <w:rFonts w:ascii="Times New Roman" w:hAnsi="Times New Roman"/>
          <w:sz w:val="28"/>
          <w:szCs w:val="28"/>
        </w:rPr>
        <w:t xml:space="preserve"> тыс. </w:t>
      </w:r>
      <w:r w:rsidR="00682DB6" w:rsidRPr="006F4BEB">
        <w:rPr>
          <w:rFonts w:ascii="Times New Roman" w:hAnsi="Times New Roman"/>
          <w:sz w:val="28"/>
          <w:szCs w:val="28"/>
        </w:rPr>
        <w:t>руб.</w:t>
      </w:r>
      <w:r w:rsidR="00B20927" w:rsidRPr="006F4BEB">
        <w:rPr>
          <w:rFonts w:ascii="Times New Roman" w:hAnsi="Times New Roman"/>
          <w:sz w:val="28"/>
          <w:szCs w:val="28"/>
        </w:rPr>
        <w:t xml:space="preserve">, на </w:t>
      </w:r>
      <w:r w:rsidR="00381C67">
        <w:rPr>
          <w:rFonts w:ascii="Times New Roman" w:hAnsi="Times New Roman"/>
          <w:sz w:val="28"/>
          <w:szCs w:val="28"/>
        </w:rPr>
        <w:t>2027</w:t>
      </w:r>
      <w:r w:rsidR="00ED3530" w:rsidRPr="006F4BEB">
        <w:rPr>
          <w:rFonts w:ascii="Times New Roman" w:hAnsi="Times New Roman"/>
          <w:sz w:val="28"/>
          <w:szCs w:val="28"/>
        </w:rPr>
        <w:t xml:space="preserve"> год – </w:t>
      </w:r>
      <w:r w:rsidR="00F66D37">
        <w:rPr>
          <w:rFonts w:ascii="Times New Roman" w:hAnsi="Times New Roman"/>
          <w:sz w:val="28"/>
          <w:szCs w:val="28"/>
        </w:rPr>
        <w:t>2,3</w:t>
      </w:r>
      <w:r w:rsidR="00487006">
        <w:rPr>
          <w:rFonts w:ascii="Times New Roman" w:hAnsi="Times New Roman"/>
          <w:sz w:val="28"/>
          <w:szCs w:val="28"/>
        </w:rPr>
        <w:t xml:space="preserve"> </w:t>
      </w:r>
      <w:r w:rsidRPr="006F4BEB">
        <w:rPr>
          <w:rFonts w:ascii="Times New Roman" w:hAnsi="Times New Roman"/>
          <w:sz w:val="28"/>
          <w:szCs w:val="28"/>
        </w:rPr>
        <w:t xml:space="preserve">тыс. </w:t>
      </w:r>
      <w:r w:rsidR="00682DB6" w:rsidRPr="006F4BEB">
        <w:rPr>
          <w:rFonts w:ascii="Times New Roman" w:hAnsi="Times New Roman"/>
          <w:sz w:val="28"/>
          <w:szCs w:val="28"/>
        </w:rPr>
        <w:t>руб</w:t>
      </w:r>
      <w:r w:rsidR="00ED3530" w:rsidRPr="006F4BEB">
        <w:rPr>
          <w:rFonts w:ascii="Times New Roman" w:hAnsi="Times New Roman"/>
          <w:sz w:val="28"/>
          <w:szCs w:val="28"/>
        </w:rPr>
        <w:t>.</w:t>
      </w:r>
    </w:p>
    <w:p w:rsidR="00387C20" w:rsidRPr="006F4BEB" w:rsidRDefault="00387C20" w:rsidP="009D3696">
      <w:pPr>
        <w:jc w:val="center"/>
        <w:rPr>
          <w:b/>
          <w:szCs w:val="28"/>
        </w:rPr>
      </w:pPr>
      <w:r w:rsidRPr="006F4BEB">
        <w:rPr>
          <w:b/>
          <w:szCs w:val="28"/>
        </w:rPr>
        <w:t>Неналоговые доходы</w:t>
      </w:r>
    </w:p>
    <w:p w:rsidR="00B20927" w:rsidRPr="006F4BEB" w:rsidRDefault="00B20927" w:rsidP="00B2092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</w:p>
    <w:p w:rsidR="00B20927" w:rsidRPr="006F4BEB" w:rsidRDefault="00B20927" w:rsidP="00B20927">
      <w:pPr>
        <w:ind w:firstLine="708"/>
        <w:jc w:val="both"/>
        <w:rPr>
          <w:rFonts w:cs="Arial"/>
        </w:rPr>
      </w:pPr>
      <w:r w:rsidRPr="006F4BEB">
        <w:rPr>
          <w:rFonts w:cs="Arial"/>
        </w:rPr>
        <w:t xml:space="preserve">В составе неналоговых доходов бюджета </w:t>
      </w:r>
      <w:r w:rsidR="00317C15">
        <w:rPr>
          <w:rFonts w:cs="Arial"/>
        </w:rPr>
        <w:t>Дон</w:t>
      </w:r>
      <w:r w:rsidR="00090349">
        <w:rPr>
          <w:rFonts w:cs="Arial"/>
        </w:rPr>
        <w:t>ского</w:t>
      </w:r>
      <w:r w:rsidRPr="006F4BEB">
        <w:rPr>
          <w:rFonts w:cs="Arial"/>
        </w:rPr>
        <w:t xml:space="preserve"> сельского поселения Орловского района на </w:t>
      </w:r>
      <w:r w:rsidR="00381C67">
        <w:rPr>
          <w:rFonts w:cs="Arial"/>
        </w:rPr>
        <w:t>2025</w:t>
      </w:r>
      <w:r w:rsidR="00551147" w:rsidRPr="006F4BEB">
        <w:rPr>
          <w:rFonts w:cs="Arial"/>
        </w:rPr>
        <w:t>-</w:t>
      </w:r>
      <w:r w:rsidR="00381C67">
        <w:rPr>
          <w:rFonts w:cs="Arial"/>
        </w:rPr>
        <w:t>2027</w:t>
      </w:r>
      <w:r w:rsidRPr="006F4BEB">
        <w:rPr>
          <w:rFonts w:cs="Arial"/>
        </w:rPr>
        <w:t xml:space="preserve"> год</w:t>
      </w:r>
      <w:r w:rsidR="00551147" w:rsidRPr="006F4BEB">
        <w:rPr>
          <w:rFonts w:cs="Arial"/>
        </w:rPr>
        <w:t>ы</w:t>
      </w:r>
      <w:r w:rsidRPr="006F4BEB">
        <w:rPr>
          <w:rFonts w:cs="Arial"/>
        </w:rPr>
        <w:t xml:space="preserve"> также прогнозируются следующие доходные источники: </w:t>
      </w:r>
    </w:p>
    <w:p w:rsidR="00A273C1" w:rsidRPr="006F4BEB" w:rsidRDefault="00A273C1" w:rsidP="00A273C1">
      <w:pPr>
        <w:ind w:firstLine="709"/>
        <w:jc w:val="both"/>
        <w:rPr>
          <w:szCs w:val="28"/>
        </w:rPr>
      </w:pPr>
      <w:r w:rsidRPr="006F4BEB">
        <w:t>-</w:t>
      </w:r>
      <w:r w:rsidRPr="00030747">
        <w:rPr>
          <w:rFonts w:eastAsia="Calibri"/>
          <w:szCs w:val="28"/>
          <w:lang w:eastAsia="en-US"/>
        </w:rPr>
        <w:t xml:space="preserve">доходы, поступающие в порядке возмещения расходов, понесенных в связи с эксплуатацией имущества сельских поселений </w:t>
      </w:r>
      <w:r w:rsidRPr="006F4BEB">
        <w:rPr>
          <w:szCs w:val="28"/>
        </w:rPr>
        <w:t xml:space="preserve">в сумме </w:t>
      </w:r>
      <w:r w:rsidR="00F66D37">
        <w:rPr>
          <w:szCs w:val="28"/>
        </w:rPr>
        <w:t>10,8</w:t>
      </w:r>
      <w:r w:rsidRPr="006F4BEB">
        <w:rPr>
          <w:szCs w:val="28"/>
        </w:rPr>
        <w:t xml:space="preserve"> тыс. руб.</w:t>
      </w:r>
      <w:r w:rsidR="00116EB2">
        <w:rPr>
          <w:szCs w:val="28"/>
        </w:rPr>
        <w:t xml:space="preserve"> на 2025 год и на 2026-2027</w:t>
      </w:r>
      <w:r w:rsidRPr="006F4BEB">
        <w:rPr>
          <w:szCs w:val="28"/>
        </w:rPr>
        <w:t xml:space="preserve"> годы соответственно – </w:t>
      </w:r>
      <w:r w:rsidR="00F66D37">
        <w:rPr>
          <w:szCs w:val="28"/>
        </w:rPr>
        <w:t>10,8</w:t>
      </w:r>
      <w:r w:rsidR="00116EB2" w:rsidRPr="006F4BEB">
        <w:rPr>
          <w:szCs w:val="28"/>
        </w:rPr>
        <w:t xml:space="preserve"> </w:t>
      </w:r>
      <w:r w:rsidRPr="006F4BEB">
        <w:rPr>
          <w:szCs w:val="28"/>
        </w:rPr>
        <w:t xml:space="preserve">тыс. руб. и </w:t>
      </w:r>
      <w:r w:rsidR="00F66D37">
        <w:rPr>
          <w:szCs w:val="28"/>
        </w:rPr>
        <w:t>10,8</w:t>
      </w:r>
      <w:r w:rsidR="00116EB2" w:rsidRPr="006F4BEB">
        <w:rPr>
          <w:szCs w:val="28"/>
        </w:rPr>
        <w:t xml:space="preserve"> </w:t>
      </w:r>
      <w:r w:rsidRPr="006F4BEB">
        <w:rPr>
          <w:szCs w:val="28"/>
        </w:rPr>
        <w:t>тыс. руб.</w:t>
      </w:r>
    </w:p>
    <w:p w:rsidR="00B20927" w:rsidRPr="006F4BEB" w:rsidRDefault="00B20927" w:rsidP="00B20927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6F4BEB">
        <w:rPr>
          <w:rFonts w:ascii="Times New Roman" w:hAnsi="Times New Roman"/>
          <w:sz w:val="28"/>
          <w:szCs w:val="28"/>
        </w:rPr>
        <w:t xml:space="preserve">- штрафы, санкции, возмещение ущерба в сумме </w:t>
      </w:r>
      <w:r w:rsidR="00F66D37">
        <w:rPr>
          <w:rFonts w:ascii="Times New Roman" w:hAnsi="Times New Roman"/>
          <w:sz w:val="28"/>
          <w:szCs w:val="28"/>
        </w:rPr>
        <w:t>6,8</w:t>
      </w:r>
      <w:r w:rsidRPr="006F4BEB">
        <w:rPr>
          <w:rFonts w:ascii="Times New Roman" w:hAnsi="Times New Roman"/>
          <w:sz w:val="28"/>
          <w:szCs w:val="28"/>
        </w:rPr>
        <w:t xml:space="preserve"> тыс. </w:t>
      </w:r>
      <w:r w:rsidR="00682DB6" w:rsidRPr="006F4BEB">
        <w:rPr>
          <w:rFonts w:ascii="Times New Roman" w:hAnsi="Times New Roman"/>
          <w:sz w:val="28"/>
          <w:szCs w:val="28"/>
        </w:rPr>
        <w:t>руб.</w:t>
      </w:r>
      <w:r w:rsidRPr="006F4BEB">
        <w:rPr>
          <w:rFonts w:ascii="Times New Roman" w:hAnsi="Times New Roman"/>
          <w:sz w:val="28"/>
          <w:szCs w:val="28"/>
        </w:rPr>
        <w:t xml:space="preserve"> на </w:t>
      </w:r>
      <w:r w:rsidR="00116EB2">
        <w:rPr>
          <w:rFonts w:ascii="Times New Roman" w:hAnsi="Times New Roman"/>
          <w:sz w:val="28"/>
          <w:szCs w:val="28"/>
        </w:rPr>
        <w:t>2025</w:t>
      </w:r>
      <w:r w:rsidRPr="006F4BEB">
        <w:rPr>
          <w:rFonts w:ascii="Times New Roman" w:hAnsi="Times New Roman"/>
          <w:sz w:val="28"/>
          <w:szCs w:val="28"/>
        </w:rPr>
        <w:t xml:space="preserve"> год и на </w:t>
      </w:r>
      <w:r w:rsidR="00116EB2">
        <w:rPr>
          <w:rFonts w:ascii="Times New Roman" w:hAnsi="Times New Roman"/>
          <w:sz w:val="28"/>
          <w:szCs w:val="28"/>
        </w:rPr>
        <w:t>2026</w:t>
      </w:r>
      <w:r w:rsidRPr="006F4BEB">
        <w:rPr>
          <w:rFonts w:ascii="Times New Roman" w:hAnsi="Times New Roman"/>
          <w:sz w:val="28"/>
          <w:szCs w:val="28"/>
        </w:rPr>
        <w:t>-</w:t>
      </w:r>
      <w:r w:rsidR="00116EB2">
        <w:rPr>
          <w:rFonts w:ascii="Times New Roman" w:hAnsi="Times New Roman"/>
          <w:sz w:val="28"/>
          <w:szCs w:val="28"/>
        </w:rPr>
        <w:t>2027</w:t>
      </w:r>
      <w:r w:rsidRPr="006F4BEB">
        <w:rPr>
          <w:rFonts w:ascii="Times New Roman" w:hAnsi="Times New Roman"/>
          <w:sz w:val="28"/>
          <w:szCs w:val="28"/>
        </w:rPr>
        <w:t xml:space="preserve"> годы соответственно – </w:t>
      </w:r>
      <w:r w:rsidR="00F66D37">
        <w:rPr>
          <w:rFonts w:ascii="Times New Roman" w:hAnsi="Times New Roman"/>
          <w:sz w:val="28"/>
          <w:szCs w:val="28"/>
        </w:rPr>
        <w:t>7,1</w:t>
      </w:r>
      <w:r w:rsidRPr="006F4BEB">
        <w:rPr>
          <w:rFonts w:ascii="Times New Roman" w:hAnsi="Times New Roman"/>
          <w:sz w:val="28"/>
          <w:szCs w:val="28"/>
        </w:rPr>
        <w:t xml:space="preserve"> тыс. </w:t>
      </w:r>
      <w:r w:rsidR="00682DB6" w:rsidRPr="006F4BEB">
        <w:rPr>
          <w:rFonts w:ascii="Times New Roman" w:hAnsi="Times New Roman"/>
          <w:sz w:val="28"/>
          <w:szCs w:val="28"/>
        </w:rPr>
        <w:t>руб.</w:t>
      </w:r>
      <w:r w:rsidRPr="006F4BEB">
        <w:rPr>
          <w:rFonts w:ascii="Times New Roman" w:hAnsi="Times New Roman"/>
          <w:sz w:val="28"/>
          <w:szCs w:val="28"/>
        </w:rPr>
        <w:t xml:space="preserve"> и </w:t>
      </w:r>
      <w:r w:rsidR="00F66D37">
        <w:rPr>
          <w:rFonts w:ascii="Times New Roman" w:hAnsi="Times New Roman"/>
          <w:sz w:val="28"/>
          <w:szCs w:val="28"/>
        </w:rPr>
        <w:t>7,4</w:t>
      </w:r>
      <w:r w:rsidRPr="006F4BEB">
        <w:rPr>
          <w:rFonts w:ascii="Times New Roman" w:hAnsi="Times New Roman"/>
          <w:sz w:val="28"/>
          <w:szCs w:val="28"/>
        </w:rPr>
        <w:t xml:space="preserve"> тыс. </w:t>
      </w:r>
      <w:r w:rsidR="00682DB6" w:rsidRPr="006F4BEB">
        <w:rPr>
          <w:rFonts w:ascii="Times New Roman" w:hAnsi="Times New Roman"/>
          <w:sz w:val="28"/>
          <w:szCs w:val="28"/>
        </w:rPr>
        <w:t>руб</w:t>
      </w:r>
      <w:r w:rsidR="00632190" w:rsidRPr="006F4BEB">
        <w:rPr>
          <w:rFonts w:ascii="Times New Roman" w:hAnsi="Times New Roman"/>
          <w:sz w:val="28"/>
          <w:szCs w:val="28"/>
        </w:rPr>
        <w:t>.</w:t>
      </w:r>
    </w:p>
    <w:p w:rsidR="00F34D06" w:rsidRPr="006F4BEB" w:rsidRDefault="00F34D06" w:rsidP="00F34D06">
      <w:pPr>
        <w:ind w:firstLine="709"/>
        <w:jc w:val="both"/>
        <w:rPr>
          <w:szCs w:val="24"/>
        </w:rPr>
      </w:pPr>
    </w:p>
    <w:p w:rsidR="00B20927" w:rsidRPr="006F4BEB" w:rsidRDefault="00B20927" w:rsidP="00B20927">
      <w:pPr>
        <w:tabs>
          <w:tab w:val="left" w:pos="900"/>
        </w:tabs>
        <w:jc w:val="center"/>
        <w:rPr>
          <w:b/>
          <w:bCs/>
          <w:i/>
        </w:rPr>
      </w:pPr>
      <w:r w:rsidRPr="006F4BEB">
        <w:rPr>
          <w:b/>
          <w:bCs/>
          <w:i/>
        </w:rPr>
        <w:t>Безвозмездные поступления</w:t>
      </w:r>
    </w:p>
    <w:p w:rsidR="00B20927" w:rsidRPr="006F4BEB" w:rsidRDefault="00B20927" w:rsidP="00B20927">
      <w:pPr>
        <w:jc w:val="both"/>
      </w:pPr>
    </w:p>
    <w:p w:rsidR="00B20927" w:rsidRPr="006F4BEB" w:rsidRDefault="00B20927" w:rsidP="00B20927">
      <w:pPr>
        <w:ind w:firstLine="709"/>
        <w:jc w:val="both"/>
      </w:pPr>
      <w:r w:rsidRPr="006F4BEB">
        <w:t xml:space="preserve">Безвозмездные поступления </w:t>
      </w:r>
      <w:r w:rsidR="00904C87" w:rsidRPr="0086215C">
        <w:rPr>
          <w:szCs w:val="28"/>
        </w:rPr>
        <w:t xml:space="preserve">учтены </w:t>
      </w:r>
      <w:r w:rsidR="00904C87" w:rsidRPr="0086215C">
        <w:t>на основе проекта областного закона</w:t>
      </w:r>
      <w:r w:rsidR="00904C87" w:rsidRPr="00A046C6">
        <w:t xml:space="preserve"> «Об областном бюджете на </w:t>
      </w:r>
      <w:r w:rsidR="001E056A">
        <w:t>2025</w:t>
      </w:r>
      <w:r w:rsidR="00904C87" w:rsidRPr="00A046C6">
        <w:t xml:space="preserve"> год и на плановый период </w:t>
      </w:r>
      <w:r w:rsidR="001E056A">
        <w:t>2026</w:t>
      </w:r>
      <w:r w:rsidR="00904C87" w:rsidRPr="00A046C6">
        <w:t xml:space="preserve"> и </w:t>
      </w:r>
      <w:r w:rsidR="001E056A">
        <w:t>2027</w:t>
      </w:r>
      <w:r w:rsidR="00904C87" w:rsidRPr="00A046C6">
        <w:t xml:space="preserve"> годов» и </w:t>
      </w:r>
      <w:r w:rsidR="00904C87" w:rsidRPr="0086215C">
        <w:t xml:space="preserve">предлагаются на </w:t>
      </w:r>
      <w:r w:rsidR="001E056A">
        <w:t>2025</w:t>
      </w:r>
      <w:r w:rsidR="00904C87" w:rsidRPr="0086215C">
        <w:t xml:space="preserve"> год</w:t>
      </w:r>
      <w:r w:rsidRPr="006F4BEB">
        <w:t xml:space="preserve"> – </w:t>
      </w:r>
      <w:r w:rsidR="00F66D37">
        <w:t xml:space="preserve">5384,7 </w:t>
      </w:r>
      <w:r w:rsidRPr="006F4BEB">
        <w:t xml:space="preserve">тыс. </w:t>
      </w:r>
      <w:r w:rsidR="00682DB6" w:rsidRPr="006F4BEB">
        <w:t>руб.</w:t>
      </w:r>
      <w:r w:rsidRPr="006F4BEB">
        <w:t xml:space="preserve">, на </w:t>
      </w:r>
      <w:r w:rsidR="001E056A">
        <w:t>2026</w:t>
      </w:r>
      <w:r w:rsidRPr="006F4BEB">
        <w:t xml:space="preserve"> год – </w:t>
      </w:r>
      <w:r w:rsidR="00F66D37">
        <w:t>4273,0</w:t>
      </w:r>
      <w:r w:rsidRPr="006F4BEB">
        <w:t xml:space="preserve"> тыс. </w:t>
      </w:r>
      <w:r w:rsidR="00682DB6" w:rsidRPr="006F4BEB">
        <w:t>руб.</w:t>
      </w:r>
      <w:r w:rsidRPr="006F4BEB">
        <w:t xml:space="preserve">, на </w:t>
      </w:r>
      <w:r w:rsidR="001E056A">
        <w:t>2027</w:t>
      </w:r>
      <w:r w:rsidRPr="006F4BEB">
        <w:t xml:space="preserve"> год – </w:t>
      </w:r>
      <w:r w:rsidR="00F66D37">
        <w:t>3</w:t>
      </w:r>
      <w:r w:rsidR="001E056A">
        <w:t>00,2</w:t>
      </w:r>
      <w:r w:rsidRPr="006F4BEB">
        <w:t xml:space="preserve"> тыс. </w:t>
      </w:r>
      <w:r w:rsidR="00682DB6" w:rsidRPr="006F4BEB">
        <w:t>руб</w:t>
      </w:r>
      <w:r w:rsidR="00632190" w:rsidRPr="006F4BEB">
        <w:t>.</w:t>
      </w:r>
    </w:p>
    <w:p w:rsidR="00B20927" w:rsidRPr="006F4BEB" w:rsidRDefault="00B20927" w:rsidP="00B20927">
      <w:pPr>
        <w:ind w:firstLine="709"/>
        <w:jc w:val="both"/>
        <w:rPr>
          <w:szCs w:val="28"/>
        </w:rPr>
      </w:pPr>
      <w:r w:rsidRPr="006F4BEB">
        <w:rPr>
          <w:szCs w:val="28"/>
        </w:rPr>
        <w:t>В том числе:</w:t>
      </w:r>
    </w:p>
    <w:p w:rsidR="00904C87" w:rsidRPr="003B701B" w:rsidRDefault="00B20927" w:rsidP="00904C87">
      <w:pPr>
        <w:ind w:firstLine="709"/>
        <w:jc w:val="both"/>
      </w:pPr>
      <w:r w:rsidRPr="006F4BEB">
        <w:t xml:space="preserve">- субвенции </w:t>
      </w:r>
      <w:r w:rsidR="00904C87" w:rsidRPr="003B701B">
        <w:t>на выполнение переданных полномочий</w:t>
      </w:r>
      <w:r w:rsidR="00904C87">
        <w:t>,</w:t>
      </w:r>
      <w:r w:rsidR="00904C87" w:rsidRPr="003B701B">
        <w:t xml:space="preserve"> </w:t>
      </w:r>
      <w:r w:rsidRPr="006F4BEB">
        <w:t xml:space="preserve">предусмотрены на </w:t>
      </w:r>
      <w:r w:rsidR="001E056A">
        <w:t>2025</w:t>
      </w:r>
      <w:r w:rsidRPr="006F4BEB">
        <w:t xml:space="preserve"> год в объеме </w:t>
      </w:r>
      <w:r w:rsidR="001E056A">
        <w:t>175,6</w:t>
      </w:r>
      <w:r w:rsidR="00904C87">
        <w:t xml:space="preserve"> </w:t>
      </w:r>
      <w:r w:rsidR="00904C87" w:rsidRPr="003B701B">
        <w:t xml:space="preserve">тыс. рублей, на </w:t>
      </w:r>
      <w:r w:rsidR="001E056A">
        <w:t>2026</w:t>
      </w:r>
      <w:r w:rsidR="00904C87">
        <w:t xml:space="preserve"> год -</w:t>
      </w:r>
      <w:r w:rsidR="001E056A">
        <w:t>191,7</w:t>
      </w:r>
      <w:r w:rsidR="00904C87" w:rsidRPr="003B701B">
        <w:t xml:space="preserve"> тыс. рублей, на </w:t>
      </w:r>
      <w:r w:rsidR="001E056A">
        <w:t>2027</w:t>
      </w:r>
      <w:r w:rsidR="00904C87" w:rsidRPr="003B701B">
        <w:t xml:space="preserve"> год – 0,2 тыс. рублей;</w:t>
      </w:r>
    </w:p>
    <w:p w:rsidR="00904C87" w:rsidRPr="00FF3F8F" w:rsidRDefault="00904C87" w:rsidP="00904C87">
      <w:pPr>
        <w:pStyle w:val="a4"/>
        <w:ind w:firstLine="709"/>
        <w:jc w:val="both"/>
      </w:pPr>
      <w:r w:rsidRPr="003B701B">
        <w:t xml:space="preserve">- дотация на выравнивание уровня бюджетной обеспеченности </w:t>
      </w:r>
      <w:r w:rsidR="001E056A">
        <w:t>предусмотрена на 2025</w:t>
      </w:r>
      <w:r w:rsidRPr="00DD51D8">
        <w:t xml:space="preserve"> год в объеме </w:t>
      </w:r>
      <w:r>
        <w:t>–</w:t>
      </w:r>
      <w:r w:rsidRPr="00DD51D8">
        <w:t xml:space="preserve"> </w:t>
      </w:r>
      <w:r w:rsidR="00F66D37">
        <w:t>4622,6</w:t>
      </w:r>
      <w:r w:rsidR="001E056A">
        <w:t xml:space="preserve"> тыс. рублей, на 2026</w:t>
      </w:r>
      <w:r w:rsidRPr="00DD51D8">
        <w:t xml:space="preserve"> </w:t>
      </w:r>
      <w:r>
        <w:t>–</w:t>
      </w:r>
      <w:r w:rsidRPr="00DD51D8">
        <w:t xml:space="preserve"> </w:t>
      </w:r>
      <w:r w:rsidR="00F66D37">
        <w:t>3781,3</w:t>
      </w:r>
      <w:r w:rsidR="00C33039">
        <w:t xml:space="preserve"> тыс. рублей, на 2027</w:t>
      </w:r>
      <w:r w:rsidRPr="00DD51D8">
        <w:t xml:space="preserve"> год </w:t>
      </w:r>
      <w:r>
        <w:t>–</w:t>
      </w:r>
      <w:r w:rsidRPr="00DD51D8">
        <w:t xml:space="preserve"> </w:t>
      </w:r>
      <w:r w:rsidR="00C33039">
        <w:t>0,0</w:t>
      </w:r>
      <w:r w:rsidRPr="00DD51D8">
        <w:t xml:space="preserve"> тыс. рублей.</w:t>
      </w:r>
    </w:p>
    <w:p w:rsidR="00904C87" w:rsidRPr="00A937FD" w:rsidRDefault="00904C87" w:rsidP="00904C87">
      <w:pPr>
        <w:ind w:firstLine="709"/>
        <w:jc w:val="both"/>
        <w:rPr>
          <w:szCs w:val="28"/>
        </w:rPr>
      </w:pPr>
      <w:r w:rsidRPr="003B701B">
        <w:t xml:space="preserve">- </w:t>
      </w:r>
      <w:r w:rsidRPr="00AE0568">
        <w:t>дотация</w:t>
      </w:r>
      <w:r w:rsidRPr="00AE0568">
        <w:rPr>
          <w:szCs w:val="28"/>
        </w:rPr>
        <w:t xml:space="preserve">  на поддержку мер по обеспечению сбалансированности местных бюджетов для частичной компенсации дополнительных расходов на повышение оплаты труда отдельных категорий работников бюджетной сферы в рамках реализации указов Президента Российской Федерации 2012</w:t>
      </w:r>
      <w:r w:rsidR="00C33039">
        <w:rPr>
          <w:szCs w:val="28"/>
        </w:rPr>
        <w:t xml:space="preserve"> года предусмотрена на 2025</w:t>
      </w:r>
      <w:r w:rsidRPr="00AE0568">
        <w:rPr>
          <w:szCs w:val="28"/>
        </w:rPr>
        <w:t xml:space="preserve"> год – </w:t>
      </w:r>
      <w:r w:rsidR="00F66D37">
        <w:rPr>
          <w:szCs w:val="28"/>
        </w:rPr>
        <w:t>286,5</w:t>
      </w:r>
      <w:r w:rsidRPr="00AE0568">
        <w:rPr>
          <w:szCs w:val="28"/>
        </w:rPr>
        <w:t xml:space="preserve"> тыс. рублей.</w:t>
      </w:r>
    </w:p>
    <w:p w:rsidR="00904C87" w:rsidRPr="003B701B" w:rsidRDefault="00904C87" w:rsidP="00904C87">
      <w:pPr>
        <w:ind w:firstLine="709"/>
        <w:jc w:val="both"/>
      </w:pPr>
      <w:r w:rsidRPr="003B701B">
        <w:t xml:space="preserve">Иные межбюджетные трансферты предусмотрены на </w:t>
      </w:r>
      <w:r w:rsidR="00C33039">
        <w:t>2025</w:t>
      </w:r>
      <w:r w:rsidRPr="003B701B">
        <w:t xml:space="preserve"> год в сумме </w:t>
      </w:r>
      <w:r w:rsidR="00F66D37">
        <w:t>3</w:t>
      </w:r>
      <w:r>
        <w:t>00,0 тыс.  рублей</w:t>
      </w:r>
      <w:r w:rsidRPr="003B701B">
        <w:t>,</w:t>
      </w:r>
      <w:r>
        <w:t xml:space="preserve"> </w:t>
      </w:r>
      <w:r w:rsidRPr="003B701B">
        <w:t xml:space="preserve">на </w:t>
      </w:r>
      <w:r w:rsidR="00C33039">
        <w:t>2026</w:t>
      </w:r>
      <w:r w:rsidRPr="003B701B">
        <w:t xml:space="preserve"> год </w:t>
      </w:r>
      <w:r w:rsidR="00F66D37">
        <w:t>3</w:t>
      </w:r>
      <w:r>
        <w:t>00,0</w:t>
      </w:r>
      <w:r w:rsidRPr="003B701B">
        <w:t xml:space="preserve"> тыс.</w:t>
      </w:r>
      <w:r>
        <w:t xml:space="preserve"> </w:t>
      </w:r>
      <w:r w:rsidRPr="003B701B">
        <w:t xml:space="preserve">рублей, на </w:t>
      </w:r>
      <w:r w:rsidR="00C33039">
        <w:t>2027</w:t>
      </w:r>
      <w:r w:rsidRPr="003B701B">
        <w:t xml:space="preserve"> год </w:t>
      </w:r>
      <w:r w:rsidR="00F66D37">
        <w:t>3</w:t>
      </w:r>
      <w:r>
        <w:t>00,0</w:t>
      </w:r>
      <w:r w:rsidRPr="003B701B">
        <w:t xml:space="preserve"> тыс.</w:t>
      </w:r>
      <w:r>
        <w:t xml:space="preserve"> </w:t>
      </w:r>
      <w:r w:rsidRPr="003B701B">
        <w:t>рублей.</w:t>
      </w:r>
    </w:p>
    <w:p w:rsidR="00387C20" w:rsidRPr="006F4BEB" w:rsidRDefault="00387C20" w:rsidP="00904C87">
      <w:pPr>
        <w:ind w:firstLine="709"/>
        <w:jc w:val="both"/>
        <w:rPr>
          <w:b/>
          <w:szCs w:val="28"/>
        </w:rPr>
      </w:pPr>
    </w:p>
    <w:p w:rsidR="00823E9D" w:rsidRPr="00030747" w:rsidRDefault="00823E9D" w:rsidP="00823E9D">
      <w:pPr>
        <w:jc w:val="center"/>
        <w:rPr>
          <w:rFonts w:ascii="Cambria" w:hAnsi="Cambria"/>
          <w:b/>
          <w:szCs w:val="28"/>
        </w:rPr>
      </w:pPr>
      <w:r w:rsidRPr="00030747">
        <w:rPr>
          <w:rFonts w:ascii="Cambria" w:hAnsi="Cambria"/>
          <w:b/>
          <w:szCs w:val="28"/>
          <w:lang w:val="en-US"/>
        </w:rPr>
        <w:t>IV</w:t>
      </w:r>
      <w:r w:rsidRPr="00030747">
        <w:rPr>
          <w:rFonts w:ascii="Cambria" w:hAnsi="Cambria"/>
          <w:b/>
          <w:szCs w:val="28"/>
        </w:rPr>
        <w:t xml:space="preserve">. Расходы бюджета </w:t>
      </w:r>
      <w:r w:rsidR="00317C15" w:rsidRPr="00030747">
        <w:rPr>
          <w:rFonts w:ascii="Cambria" w:hAnsi="Cambria"/>
          <w:b/>
          <w:szCs w:val="28"/>
        </w:rPr>
        <w:t>Дон</w:t>
      </w:r>
      <w:r w:rsidR="00090349" w:rsidRPr="00030747">
        <w:rPr>
          <w:rFonts w:ascii="Cambria" w:hAnsi="Cambria"/>
          <w:b/>
          <w:szCs w:val="28"/>
        </w:rPr>
        <w:t>ского</w:t>
      </w:r>
      <w:r w:rsidRPr="00030747">
        <w:rPr>
          <w:rFonts w:ascii="Cambria" w:hAnsi="Cambria"/>
          <w:b/>
          <w:szCs w:val="28"/>
        </w:rPr>
        <w:t xml:space="preserve"> сельского поселения Орловского района на </w:t>
      </w:r>
      <w:r w:rsidR="00C33039" w:rsidRPr="00030747">
        <w:rPr>
          <w:rFonts w:ascii="Cambria" w:hAnsi="Cambria"/>
          <w:b/>
          <w:szCs w:val="28"/>
        </w:rPr>
        <w:t>2025</w:t>
      </w:r>
      <w:r w:rsidRPr="00030747">
        <w:rPr>
          <w:rFonts w:ascii="Cambria" w:hAnsi="Cambria"/>
          <w:b/>
          <w:szCs w:val="28"/>
        </w:rPr>
        <w:t xml:space="preserve"> год и на плановый период </w:t>
      </w:r>
      <w:r w:rsidR="00C33039" w:rsidRPr="00030747">
        <w:rPr>
          <w:rFonts w:ascii="Cambria" w:hAnsi="Cambria"/>
          <w:b/>
          <w:szCs w:val="28"/>
        </w:rPr>
        <w:t>2026</w:t>
      </w:r>
      <w:r w:rsidRPr="00030747">
        <w:rPr>
          <w:rFonts w:ascii="Cambria" w:hAnsi="Cambria"/>
          <w:b/>
          <w:szCs w:val="28"/>
        </w:rPr>
        <w:t xml:space="preserve"> и </w:t>
      </w:r>
      <w:r w:rsidR="00A11C7E" w:rsidRPr="00030747">
        <w:rPr>
          <w:rFonts w:ascii="Cambria" w:hAnsi="Cambria"/>
          <w:b/>
          <w:szCs w:val="28"/>
        </w:rPr>
        <w:t>202</w:t>
      </w:r>
      <w:r w:rsidR="00C33039" w:rsidRPr="00030747">
        <w:rPr>
          <w:rFonts w:ascii="Cambria" w:hAnsi="Cambria"/>
          <w:b/>
          <w:szCs w:val="28"/>
        </w:rPr>
        <w:t>7</w:t>
      </w:r>
      <w:r w:rsidRPr="00030747">
        <w:rPr>
          <w:rFonts w:ascii="Cambria" w:hAnsi="Cambria"/>
          <w:b/>
          <w:szCs w:val="28"/>
        </w:rPr>
        <w:t xml:space="preserve"> годов</w:t>
      </w:r>
    </w:p>
    <w:p w:rsidR="00823E9D" w:rsidRPr="006F4BEB" w:rsidRDefault="00823E9D" w:rsidP="00823E9D">
      <w:pPr>
        <w:rPr>
          <w:szCs w:val="28"/>
        </w:rPr>
      </w:pPr>
    </w:p>
    <w:p w:rsidR="00823E9D" w:rsidRPr="006F4BEB" w:rsidRDefault="00823E9D" w:rsidP="00823E9D">
      <w:pPr>
        <w:jc w:val="center"/>
        <w:rPr>
          <w:b/>
          <w:szCs w:val="28"/>
        </w:rPr>
      </w:pPr>
      <w:r w:rsidRPr="006F4BEB">
        <w:rPr>
          <w:b/>
          <w:szCs w:val="28"/>
        </w:rPr>
        <w:t xml:space="preserve">Особенности формирования расходов бюджета </w:t>
      </w:r>
      <w:r w:rsidR="00317C15">
        <w:rPr>
          <w:b/>
          <w:szCs w:val="28"/>
        </w:rPr>
        <w:t>Дон</w:t>
      </w:r>
      <w:r w:rsidR="00090349">
        <w:rPr>
          <w:b/>
          <w:szCs w:val="28"/>
        </w:rPr>
        <w:t>ского</w:t>
      </w:r>
      <w:r w:rsidRPr="006F4BEB">
        <w:rPr>
          <w:b/>
          <w:szCs w:val="28"/>
        </w:rPr>
        <w:t xml:space="preserve"> сельского поселения Орловского района на </w:t>
      </w:r>
      <w:r w:rsidR="00C33039">
        <w:rPr>
          <w:b/>
          <w:szCs w:val="28"/>
        </w:rPr>
        <w:t>2025</w:t>
      </w:r>
      <w:r w:rsidRPr="006F4BEB">
        <w:rPr>
          <w:b/>
          <w:szCs w:val="28"/>
        </w:rPr>
        <w:t>-</w:t>
      </w:r>
      <w:r w:rsidR="00AA73B0">
        <w:rPr>
          <w:b/>
          <w:szCs w:val="28"/>
        </w:rPr>
        <w:t>2026</w:t>
      </w:r>
      <w:r w:rsidR="00C33039">
        <w:rPr>
          <w:b/>
          <w:szCs w:val="28"/>
        </w:rPr>
        <w:t>7</w:t>
      </w:r>
      <w:r w:rsidRPr="006F4BEB">
        <w:rPr>
          <w:b/>
          <w:szCs w:val="28"/>
        </w:rPr>
        <w:t>год</w:t>
      </w:r>
    </w:p>
    <w:p w:rsidR="00823E9D" w:rsidRPr="006F4BEB" w:rsidRDefault="00823E9D" w:rsidP="00823E9D">
      <w:pPr>
        <w:jc w:val="center"/>
        <w:rPr>
          <w:b/>
          <w:szCs w:val="28"/>
        </w:rPr>
      </w:pPr>
    </w:p>
    <w:p w:rsidR="00823E9D" w:rsidRPr="006F4BEB" w:rsidRDefault="00823E9D" w:rsidP="00823E9D">
      <w:pPr>
        <w:widowControl w:val="0"/>
        <w:autoSpaceDE w:val="0"/>
        <w:autoSpaceDN w:val="0"/>
        <w:spacing w:line="236" w:lineRule="auto"/>
        <w:ind w:firstLine="709"/>
        <w:jc w:val="both"/>
        <w:rPr>
          <w:szCs w:val="28"/>
        </w:rPr>
      </w:pPr>
      <w:r w:rsidRPr="006F4BEB">
        <w:rPr>
          <w:szCs w:val="28"/>
        </w:rPr>
        <w:lastRenderedPageBreak/>
        <w:t>В свете новых задач, поставленных Указом Президента Российской Федерации от 07.05.2018 № 204 «О национальных целях и стратегических задачах развития Россий</w:t>
      </w:r>
      <w:r w:rsidR="00E70689">
        <w:rPr>
          <w:szCs w:val="28"/>
        </w:rPr>
        <w:t>ской Федерации на период до 2030</w:t>
      </w:r>
      <w:r w:rsidRPr="006F4BEB">
        <w:rPr>
          <w:szCs w:val="28"/>
        </w:rPr>
        <w:t xml:space="preserve"> года», главным и постоянным приоритетом бюджетной политики в сфере расходов являются инвестиции в человеческий капитал – это благоприятное самочувствие жителей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района, повышение уровня жизни граждан, создания комфортных условий для их проживания, условий и возможностей для самореализации,</w:t>
      </w:r>
      <w:r w:rsidR="00F34D06" w:rsidRPr="006F4BEB">
        <w:rPr>
          <w:szCs w:val="28"/>
        </w:rPr>
        <w:t xml:space="preserve"> </w:t>
      </w:r>
      <w:r w:rsidRPr="006F4BEB">
        <w:rPr>
          <w:szCs w:val="28"/>
        </w:rPr>
        <w:t>а также предоставление качественных и конкурентных муниципальных услуг.</w:t>
      </w:r>
    </w:p>
    <w:p w:rsidR="0044336D" w:rsidRPr="006F4BEB" w:rsidRDefault="0044336D" w:rsidP="00030747">
      <w:pPr>
        <w:shd w:val="clear" w:color="auto" w:fill="FFFFFF"/>
        <w:ind w:firstLine="709"/>
        <w:jc w:val="both"/>
        <w:rPr>
          <w:szCs w:val="28"/>
        </w:rPr>
      </w:pPr>
      <w:r w:rsidRPr="006F4BEB">
        <w:rPr>
          <w:szCs w:val="28"/>
        </w:rPr>
        <w:t xml:space="preserve">Формирование расходов 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на </w:t>
      </w:r>
      <w:r w:rsidR="00C33039">
        <w:rPr>
          <w:szCs w:val="28"/>
        </w:rPr>
        <w:t>2025</w:t>
      </w:r>
      <w:r w:rsidRPr="006F4BEB">
        <w:rPr>
          <w:szCs w:val="28"/>
        </w:rPr>
        <w:t>-</w:t>
      </w:r>
      <w:r w:rsidR="00C33039">
        <w:rPr>
          <w:szCs w:val="28"/>
        </w:rPr>
        <w:t>2027</w:t>
      </w:r>
      <w:r w:rsidRPr="006F4BEB">
        <w:rPr>
          <w:szCs w:val="28"/>
        </w:rPr>
        <w:t xml:space="preserve"> годы осуществлялось на основе Методики планирования бюджетных ассигнований 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и Порядка планирования бюджетных ассигнований 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района. </w:t>
      </w:r>
    </w:p>
    <w:p w:rsidR="00823E9D" w:rsidRPr="006F4BEB" w:rsidRDefault="00823E9D" w:rsidP="007439F6">
      <w:pPr>
        <w:ind w:firstLine="709"/>
        <w:jc w:val="both"/>
        <w:rPr>
          <w:szCs w:val="28"/>
        </w:rPr>
      </w:pPr>
      <w:r w:rsidRPr="006F4BEB">
        <w:rPr>
          <w:szCs w:val="28"/>
        </w:rPr>
        <w:t xml:space="preserve">Показатели расходов 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на </w:t>
      </w:r>
      <w:r w:rsidR="00C33039">
        <w:rPr>
          <w:szCs w:val="28"/>
        </w:rPr>
        <w:t>2025</w:t>
      </w:r>
      <w:r w:rsidRPr="006F4BEB">
        <w:rPr>
          <w:szCs w:val="28"/>
        </w:rPr>
        <w:t>-</w:t>
      </w:r>
      <w:r w:rsidR="00C33039">
        <w:rPr>
          <w:szCs w:val="28"/>
        </w:rPr>
        <w:t>2027</w:t>
      </w:r>
      <w:r w:rsidRPr="006F4BEB">
        <w:rPr>
          <w:szCs w:val="28"/>
        </w:rPr>
        <w:t xml:space="preserve"> годы сформированы с учетом следующих особенностей.</w:t>
      </w:r>
    </w:p>
    <w:p w:rsidR="003E410A" w:rsidRPr="006F4BEB" w:rsidRDefault="003E410A" w:rsidP="003E410A">
      <w:pPr>
        <w:ind w:firstLine="709"/>
        <w:jc w:val="both"/>
        <w:rPr>
          <w:szCs w:val="28"/>
        </w:rPr>
      </w:pPr>
      <w:r w:rsidRPr="006F4BEB">
        <w:rPr>
          <w:szCs w:val="28"/>
        </w:rPr>
        <w:t>Исходными данн</w:t>
      </w:r>
      <w:r w:rsidR="008859E7">
        <w:rPr>
          <w:szCs w:val="28"/>
        </w:rPr>
        <w:t>ыми для расчета расходов на 2025 и 2027</w:t>
      </w:r>
      <w:r w:rsidRPr="006F4BEB">
        <w:rPr>
          <w:szCs w:val="28"/>
        </w:rPr>
        <w:t xml:space="preserve"> годы приняты бюджетные ассигнования, утвержденные Решением Собрания депутатов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="000174DF" w:rsidRPr="006F4BEB">
        <w:rPr>
          <w:szCs w:val="28"/>
        </w:rPr>
        <w:t xml:space="preserve"> сельского по</w:t>
      </w:r>
      <w:r w:rsidR="009056DA">
        <w:rPr>
          <w:szCs w:val="28"/>
        </w:rPr>
        <w:t xml:space="preserve">селения от </w:t>
      </w:r>
      <w:r w:rsidR="008859E7">
        <w:rPr>
          <w:szCs w:val="28"/>
        </w:rPr>
        <w:t>26.12.2023 года №</w:t>
      </w:r>
      <w:r w:rsidR="00F66D37">
        <w:rPr>
          <w:szCs w:val="28"/>
        </w:rPr>
        <w:t>83</w:t>
      </w:r>
      <w:r w:rsidR="000174DF" w:rsidRPr="006F4BEB">
        <w:rPr>
          <w:szCs w:val="28"/>
        </w:rPr>
        <w:t xml:space="preserve"> «О бюджете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="000174DF" w:rsidRPr="006F4BEB">
        <w:rPr>
          <w:szCs w:val="28"/>
        </w:rPr>
        <w:t xml:space="preserve"> сельского пос</w:t>
      </w:r>
      <w:r w:rsidR="00AA73B0">
        <w:rPr>
          <w:szCs w:val="28"/>
        </w:rPr>
        <w:t>еления Орловского района на</w:t>
      </w:r>
      <w:r w:rsidR="008859E7">
        <w:rPr>
          <w:szCs w:val="28"/>
        </w:rPr>
        <w:t xml:space="preserve"> 2024 год и на плановый период 2025 и 2026</w:t>
      </w:r>
      <w:r w:rsidR="000174DF" w:rsidRPr="006F4BEB">
        <w:rPr>
          <w:szCs w:val="28"/>
        </w:rPr>
        <w:t xml:space="preserve"> годов»</w:t>
      </w:r>
      <w:r w:rsidR="008859E7">
        <w:rPr>
          <w:szCs w:val="28"/>
        </w:rPr>
        <w:t>, для расходов на 2027</w:t>
      </w:r>
      <w:r w:rsidRPr="006F4BEB">
        <w:rPr>
          <w:szCs w:val="28"/>
        </w:rPr>
        <w:t xml:space="preserve"> г</w:t>
      </w:r>
      <w:r w:rsidR="008859E7">
        <w:rPr>
          <w:szCs w:val="28"/>
        </w:rPr>
        <w:t>од – бюджетные ассигнования 2026</w:t>
      </w:r>
      <w:r w:rsidRPr="006F4BEB">
        <w:rPr>
          <w:szCs w:val="28"/>
        </w:rPr>
        <w:t xml:space="preserve"> года, установленные этим решением.</w:t>
      </w:r>
    </w:p>
    <w:p w:rsidR="007439F6" w:rsidRPr="006F4BEB" w:rsidRDefault="007439F6" w:rsidP="00030747">
      <w:pPr>
        <w:widowControl w:val="0"/>
        <w:shd w:val="clear" w:color="auto" w:fill="FFFFFF"/>
        <w:autoSpaceDE w:val="0"/>
        <w:autoSpaceDN w:val="0"/>
        <w:spacing w:line="236" w:lineRule="auto"/>
        <w:ind w:firstLine="709"/>
        <w:jc w:val="both"/>
        <w:rPr>
          <w:szCs w:val="28"/>
        </w:rPr>
      </w:pPr>
      <w:r w:rsidRPr="006F4BEB">
        <w:rPr>
          <w:szCs w:val="28"/>
        </w:rPr>
        <w:t xml:space="preserve">Приняты исчерпывающие меры по недопущению снижения достигнутых ранее показателей уровня оплаты труда категорий работников социальной сферы, определенных в указах Президента Российской Федерации 2012 года, а также сохранению уровня, установленного в этих указах. </w:t>
      </w:r>
    </w:p>
    <w:p w:rsidR="001D7207" w:rsidRPr="008812E0" w:rsidRDefault="001D7207" w:rsidP="001D7207">
      <w:pPr>
        <w:widowControl w:val="0"/>
        <w:tabs>
          <w:tab w:val="left" w:pos="709"/>
        </w:tabs>
        <w:autoSpaceDE w:val="0"/>
        <w:autoSpaceDN w:val="0"/>
        <w:ind w:right="105"/>
        <w:jc w:val="both"/>
        <w:rPr>
          <w:szCs w:val="28"/>
        </w:rPr>
      </w:pPr>
      <w:r>
        <w:rPr>
          <w:color w:val="000000"/>
          <w:szCs w:val="28"/>
        </w:rPr>
        <w:tab/>
      </w:r>
      <w:r w:rsidRPr="008812E0">
        <w:rPr>
          <w:color w:val="000000"/>
          <w:szCs w:val="28"/>
        </w:rPr>
        <w:t xml:space="preserve">В целях ежегодного повышения оплаты труда категорий работников муниципальных учреждений </w:t>
      </w:r>
      <w:r w:rsidR="00317C15">
        <w:rPr>
          <w:color w:val="000000"/>
          <w:szCs w:val="28"/>
        </w:rPr>
        <w:t>Дон</w:t>
      </w:r>
      <w:r>
        <w:rPr>
          <w:color w:val="000000"/>
          <w:szCs w:val="28"/>
        </w:rPr>
        <w:t>ского сельского поселения</w:t>
      </w:r>
      <w:r w:rsidRPr="008812E0">
        <w:rPr>
          <w:color w:val="000000"/>
          <w:szCs w:val="28"/>
        </w:rPr>
        <w:t>, на которые не распространяется действие указов Президента Российской Федерации 2012 года,</w:t>
      </w:r>
      <w:r w:rsidRPr="008812E0">
        <w:t xml:space="preserve"> </w:t>
      </w:r>
      <w:r w:rsidRPr="008812E0">
        <w:rPr>
          <w:color w:val="000000"/>
          <w:szCs w:val="28"/>
        </w:rPr>
        <w:t>предусмотрена индексация расходов на прогнозный уровень инфляции на</w:t>
      </w:r>
      <w:r w:rsidR="008859E7">
        <w:rPr>
          <w:szCs w:val="28"/>
        </w:rPr>
        <w:t xml:space="preserve"> 2025-2027</w:t>
      </w:r>
      <w:r w:rsidRPr="008812E0">
        <w:rPr>
          <w:szCs w:val="28"/>
        </w:rPr>
        <w:t xml:space="preserve"> годы с </w:t>
      </w:r>
      <w:r w:rsidRPr="008812E0">
        <w:rPr>
          <w:color w:val="000000"/>
          <w:szCs w:val="28"/>
        </w:rPr>
        <w:t xml:space="preserve">1 октября соответственно </w:t>
      </w:r>
      <w:r w:rsidRPr="008812E0">
        <w:rPr>
          <w:szCs w:val="28"/>
        </w:rPr>
        <w:t>на 4,0 процента ежегодно.</w:t>
      </w:r>
    </w:p>
    <w:p w:rsidR="001D7207" w:rsidRPr="005A0C92" w:rsidRDefault="001D7207" w:rsidP="001D7207">
      <w:pPr>
        <w:pStyle w:val="a4"/>
        <w:spacing w:before="76"/>
        <w:ind w:right="-1" w:firstLine="708"/>
        <w:jc w:val="both"/>
      </w:pPr>
      <w:r w:rsidRPr="008812E0">
        <w:rPr>
          <w:szCs w:val="28"/>
        </w:rPr>
        <w:t xml:space="preserve">Увеличены расходы на заработную плату отдельных низкооплачиваемых категорий работников в связи с её доведением до минимального размера оплаты труда, приравненного к величине прожиточного минимума трудоспособного населения, </w:t>
      </w:r>
      <w:r w:rsidRPr="008812E0">
        <w:t>в соответствии с Посланием Президента Российской Федерации Федеральному Собранию «Послание Президента Федеральному Собранию» минимальный размер оплаты тр</w:t>
      </w:r>
      <w:r>
        <w:t xml:space="preserve">уда </w:t>
      </w:r>
      <w:r w:rsidR="006B4F8E">
        <w:t>–</w:t>
      </w:r>
      <w:r>
        <w:t xml:space="preserve"> </w:t>
      </w:r>
      <w:r w:rsidR="006B4F8E">
        <w:t>22 440 рублей</w:t>
      </w:r>
      <w:r>
        <w:t>.</w:t>
      </w:r>
    </w:p>
    <w:p w:rsidR="001D7207" w:rsidRDefault="001D7207" w:rsidP="001D7207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Pr="008B4AEC">
        <w:rPr>
          <w:szCs w:val="28"/>
        </w:rPr>
        <w:t xml:space="preserve">В соответствии с </w:t>
      </w:r>
      <w:r>
        <w:rPr>
          <w:szCs w:val="28"/>
        </w:rPr>
        <w:t>Решением Собрания депутатов</w:t>
      </w:r>
      <w:r w:rsidRPr="008B4AEC">
        <w:rPr>
          <w:szCs w:val="28"/>
        </w:rPr>
        <w:t xml:space="preserve"> от </w:t>
      </w:r>
      <w:r>
        <w:rPr>
          <w:szCs w:val="28"/>
        </w:rPr>
        <w:t>27</w:t>
      </w:r>
      <w:r w:rsidRPr="008B4AEC">
        <w:rPr>
          <w:szCs w:val="28"/>
        </w:rPr>
        <w:t>.</w:t>
      </w:r>
      <w:r>
        <w:rPr>
          <w:szCs w:val="28"/>
        </w:rPr>
        <w:t>12</w:t>
      </w:r>
      <w:r w:rsidRPr="008B4AEC">
        <w:rPr>
          <w:szCs w:val="28"/>
        </w:rPr>
        <w:t>.20</w:t>
      </w:r>
      <w:r>
        <w:rPr>
          <w:szCs w:val="28"/>
        </w:rPr>
        <w:t>18</w:t>
      </w:r>
      <w:r w:rsidRPr="008B4AEC">
        <w:rPr>
          <w:szCs w:val="28"/>
        </w:rPr>
        <w:t xml:space="preserve"> № </w:t>
      </w:r>
      <w:r>
        <w:rPr>
          <w:szCs w:val="28"/>
        </w:rPr>
        <w:t>10</w:t>
      </w:r>
      <w:r w:rsidR="00F66D37">
        <w:rPr>
          <w:szCs w:val="28"/>
        </w:rPr>
        <w:t>9</w:t>
      </w:r>
      <w:r w:rsidRPr="008B4AEC">
        <w:rPr>
          <w:szCs w:val="28"/>
        </w:rPr>
        <w:t xml:space="preserve"> «О бюджетном процессе в </w:t>
      </w:r>
      <w:r w:rsidR="00317C15">
        <w:rPr>
          <w:szCs w:val="28"/>
        </w:rPr>
        <w:t>Дон</w:t>
      </w:r>
      <w:r>
        <w:rPr>
          <w:szCs w:val="28"/>
        </w:rPr>
        <w:t xml:space="preserve">ском сельском поселение» проект </w:t>
      </w:r>
      <w:r w:rsidRPr="008B4AEC">
        <w:rPr>
          <w:szCs w:val="28"/>
        </w:rPr>
        <w:t xml:space="preserve"> бюджета составлен на основе </w:t>
      </w:r>
      <w:r>
        <w:rPr>
          <w:szCs w:val="28"/>
        </w:rPr>
        <w:t>муниципальных</w:t>
      </w:r>
      <w:r w:rsidRPr="008B4AEC">
        <w:rPr>
          <w:szCs w:val="28"/>
        </w:rPr>
        <w:t xml:space="preserve"> программ </w:t>
      </w:r>
      <w:r w:rsidR="00317C15">
        <w:rPr>
          <w:szCs w:val="28"/>
        </w:rPr>
        <w:t>Дон</w:t>
      </w:r>
      <w:r>
        <w:rPr>
          <w:szCs w:val="28"/>
        </w:rPr>
        <w:t>ского сельского поселения</w:t>
      </w:r>
      <w:r w:rsidRPr="008B4AEC">
        <w:rPr>
          <w:szCs w:val="28"/>
        </w:rPr>
        <w:t>.</w:t>
      </w:r>
    </w:p>
    <w:p w:rsidR="001D7207" w:rsidRPr="00885349" w:rsidRDefault="001D7207" w:rsidP="001D7207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85349">
        <w:rPr>
          <w:color w:val="000000"/>
          <w:szCs w:val="28"/>
        </w:rPr>
        <w:t xml:space="preserve">Эффективное управление расходами будет обеспечиваться посредством реализации </w:t>
      </w:r>
      <w:r>
        <w:rPr>
          <w:color w:val="000000"/>
          <w:szCs w:val="28"/>
        </w:rPr>
        <w:t>муниципальных</w:t>
      </w:r>
      <w:r w:rsidRPr="00885349">
        <w:rPr>
          <w:color w:val="000000"/>
          <w:szCs w:val="28"/>
        </w:rPr>
        <w:t xml:space="preserve"> программ </w:t>
      </w:r>
      <w:r w:rsidR="00317C15">
        <w:rPr>
          <w:color w:val="000000"/>
          <w:szCs w:val="28"/>
        </w:rPr>
        <w:t>Дон</w:t>
      </w:r>
      <w:r>
        <w:rPr>
          <w:color w:val="000000"/>
          <w:szCs w:val="28"/>
        </w:rPr>
        <w:t>ского сельского поселения</w:t>
      </w:r>
      <w:r w:rsidRPr="00885349">
        <w:rPr>
          <w:color w:val="000000"/>
          <w:szCs w:val="28"/>
        </w:rPr>
        <w:t xml:space="preserve">, в которых учтены все приоритеты развития социальной сферы, агропромышленного комплекса, коммунальной и транспортной инфраструктуры, </w:t>
      </w:r>
      <w:r>
        <w:rPr>
          <w:color w:val="000000"/>
          <w:szCs w:val="28"/>
        </w:rPr>
        <w:t xml:space="preserve"> </w:t>
      </w:r>
      <w:r w:rsidRPr="00885349">
        <w:rPr>
          <w:color w:val="000000"/>
          <w:szCs w:val="28"/>
        </w:rPr>
        <w:t xml:space="preserve"> и другие направления.</w:t>
      </w:r>
    </w:p>
    <w:p w:rsidR="001D7207" w:rsidRPr="00885349" w:rsidRDefault="001D7207" w:rsidP="001D7207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85349">
        <w:rPr>
          <w:color w:val="000000"/>
          <w:szCs w:val="28"/>
        </w:rPr>
        <w:t xml:space="preserve">В предстоящем периоде продолжится работа по повышению качества и </w:t>
      </w:r>
      <w:r w:rsidRPr="00885349">
        <w:rPr>
          <w:color w:val="000000"/>
          <w:szCs w:val="28"/>
        </w:rPr>
        <w:lastRenderedPageBreak/>
        <w:t xml:space="preserve">эффективности реализации </w:t>
      </w:r>
      <w:r>
        <w:rPr>
          <w:color w:val="000000"/>
          <w:szCs w:val="28"/>
        </w:rPr>
        <w:t>муниципальных</w:t>
      </w:r>
      <w:r w:rsidRPr="00885349">
        <w:rPr>
          <w:color w:val="000000"/>
          <w:szCs w:val="28"/>
        </w:rPr>
        <w:t xml:space="preserve"> программ </w:t>
      </w:r>
      <w:r w:rsidR="00317C15">
        <w:rPr>
          <w:color w:val="000000"/>
          <w:szCs w:val="28"/>
        </w:rPr>
        <w:t>Дон</w:t>
      </w:r>
      <w:r>
        <w:rPr>
          <w:color w:val="000000"/>
          <w:szCs w:val="28"/>
        </w:rPr>
        <w:t>ского сельского поселения</w:t>
      </w:r>
      <w:r w:rsidRPr="00885349">
        <w:rPr>
          <w:color w:val="000000"/>
          <w:szCs w:val="28"/>
        </w:rPr>
        <w:t>.</w:t>
      </w:r>
    </w:p>
    <w:p w:rsidR="001D7207" w:rsidRPr="00711F7F" w:rsidRDefault="001D7207" w:rsidP="001D7207">
      <w:pPr>
        <w:pStyle w:val="a4"/>
        <w:ind w:firstLine="709"/>
        <w:jc w:val="both"/>
      </w:pPr>
      <w:r>
        <w:t xml:space="preserve">Проект бюджета  </w:t>
      </w:r>
      <w:r w:rsidR="00317C15">
        <w:t>Дон</w:t>
      </w:r>
      <w:r>
        <w:t>ского сельского пос</w:t>
      </w:r>
      <w:r w:rsidR="000D622A">
        <w:t>еления Орловского района на 2025 год и на плановый период 2026 и 2027</w:t>
      </w:r>
      <w:r>
        <w:t xml:space="preserve"> годов сформирован на основе </w:t>
      </w:r>
      <w:r w:rsidRPr="00D218E3">
        <w:t>1</w:t>
      </w:r>
      <w:r>
        <w:t xml:space="preserve">2 </w:t>
      </w:r>
      <w:r w:rsidRPr="00711F7F">
        <w:t xml:space="preserve">утвержденных Администрацией </w:t>
      </w:r>
      <w:r w:rsidR="00317C15">
        <w:t>Дон</w:t>
      </w:r>
      <w:r>
        <w:t>ского</w:t>
      </w:r>
      <w:r w:rsidRPr="00711F7F">
        <w:t xml:space="preserve"> сельского поселения  муниципальных программ до 2030 года.</w:t>
      </w:r>
    </w:p>
    <w:p w:rsidR="001D7207" w:rsidRPr="00711F7F" w:rsidRDefault="001D7207" w:rsidP="001D7207">
      <w:pPr>
        <w:ind w:firstLine="709"/>
        <w:jc w:val="both"/>
        <w:rPr>
          <w:szCs w:val="28"/>
        </w:rPr>
      </w:pPr>
      <w:r w:rsidRPr="00711F7F">
        <w:rPr>
          <w:szCs w:val="28"/>
        </w:rPr>
        <w:t>Приоритетное место в бюджете по-прежнему занимают «социальные» муниципальные</w:t>
      </w:r>
      <w:r w:rsidRPr="00711F7F">
        <w:rPr>
          <w:sz w:val="36"/>
          <w:szCs w:val="36"/>
        </w:rPr>
        <w:t xml:space="preserve"> </w:t>
      </w:r>
      <w:r w:rsidRPr="00711F7F">
        <w:rPr>
          <w:szCs w:val="28"/>
        </w:rPr>
        <w:t xml:space="preserve">программы. </w:t>
      </w:r>
    </w:p>
    <w:p w:rsidR="001D7207" w:rsidRPr="00A80A52" w:rsidRDefault="001D7207" w:rsidP="00F66D37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711F7F">
        <w:rPr>
          <w:szCs w:val="28"/>
        </w:rPr>
        <w:t xml:space="preserve">На реализацию </w:t>
      </w:r>
      <w:r w:rsidR="000D622A">
        <w:rPr>
          <w:szCs w:val="28"/>
        </w:rPr>
        <w:t>3</w:t>
      </w:r>
      <w:r w:rsidRPr="00711F7F">
        <w:rPr>
          <w:szCs w:val="28"/>
        </w:rPr>
        <w:t xml:space="preserve">-х муниципальных программ социальной направленности в проекте бюджета </w:t>
      </w:r>
      <w:r w:rsidR="00317C15">
        <w:rPr>
          <w:szCs w:val="28"/>
        </w:rPr>
        <w:t>Дон</w:t>
      </w:r>
      <w:r>
        <w:rPr>
          <w:szCs w:val="28"/>
        </w:rPr>
        <w:t>ского</w:t>
      </w:r>
      <w:r w:rsidRPr="00711F7F">
        <w:rPr>
          <w:szCs w:val="28"/>
        </w:rPr>
        <w:t xml:space="preserve"> сельского поселения Орловского района в </w:t>
      </w:r>
      <w:r w:rsidR="000D622A">
        <w:rPr>
          <w:szCs w:val="28"/>
        </w:rPr>
        <w:t>2025</w:t>
      </w:r>
      <w:r w:rsidRPr="00711F7F">
        <w:rPr>
          <w:szCs w:val="28"/>
        </w:rPr>
        <w:t xml:space="preserve"> году </w:t>
      </w:r>
      <w:r w:rsidRPr="005D09FD">
        <w:rPr>
          <w:szCs w:val="28"/>
        </w:rPr>
        <w:t xml:space="preserve">предусмотрено </w:t>
      </w:r>
      <w:r w:rsidR="00F66D37">
        <w:rPr>
          <w:szCs w:val="28"/>
        </w:rPr>
        <w:t>3251,0</w:t>
      </w:r>
      <w:r w:rsidR="000D622A">
        <w:rPr>
          <w:szCs w:val="28"/>
        </w:rPr>
        <w:t xml:space="preserve"> тыс. руб., в 2026</w:t>
      </w:r>
      <w:r w:rsidRPr="00C31707">
        <w:rPr>
          <w:szCs w:val="28"/>
        </w:rPr>
        <w:t xml:space="preserve"> году – </w:t>
      </w:r>
      <w:r w:rsidR="00F66D37">
        <w:rPr>
          <w:szCs w:val="28"/>
        </w:rPr>
        <w:t>2480,9</w:t>
      </w:r>
      <w:r w:rsidRPr="00C31707">
        <w:rPr>
          <w:szCs w:val="28"/>
        </w:rPr>
        <w:t xml:space="preserve"> тыс. руб. и в 2</w:t>
      </w:r>
      <w:r w:rsidR="009A2591">
        <w:rPr>
          <w:szCs w:val="28"/>
        </w:rPr>
        <w:t>027</w:t>
      </w:r>
      <w:r w:rsidRPr="00C31707">
        <w:rPr>
          <w:szCs w:val="28"/>
        </w:rPr>
        <w:t xml:space="preserve"> году – </w:t>
      </w:r>
      <w:r w:rsidR="00F66D37">
        <w:rPr>
          <w:szCs w:val="28"/>
        </w:rPr>
        <w:t>1000,0</w:t>
      </w:r>
      <w:r w:rsidRPr="00C31707">
        <w:rPr>
          <w:szCs w:val="28"/>
        </w:rPr>
        <w:t xml:space="preserve"> тыс. руб., </w:t>
      </w:r>
      <w:r w:rsidRPr="00812392">
        <w:rPr>
          <w:szCs w:val="28"/>
        </w:rPr>
        <w:t xml:space="preserve">В основном это муниципальные программы, направленные на развитие </w:t>
      </w:r>
      <w:r w:rsidRPr="00A80A52">
        <w:rPr>
          <w:szCs w:val="28"/>
        </w:rPr>
        <w:t>культуры и социальную поддержку населения.</w:t>
      </w:r>
    </w:p>
    <w:p w:rsidR="001D7207" w:rsidRPr="001D3255" w:rsidRDefault="001D7207" w:rsidP="001D7207">
      <w:pPr>
        <w:ind w:firstLine="709"/>
        <w:jc w:val="both"/>
        <w:rPr>
          <w:szCs w:val="28"/>
        </w:rPr>
      </w:pPr>
      <w:r w:rsidRPr="00A80A52">
        <w:rPr>
          <w:szCs w:val="28"/>
        </w:rPr>
        <w:t xml:space="preserve">Всего на реализацию </w:t>
      </w:r>
      <w:r w:rsidR="00F66D37">
        <w:rPr>
          <w:szCs w:val="28"/>
        </w:rPr>
        <w:t>12</w:t>
      </w:r>
      <w:r w:rsidRPr="00A80A52">
        <w:rPr>
          <w:szCs w:val="28"/>
        </w:rPr>
        <w:t xml:space="preserve"> муниципальных программ </w:t>
      </w:r>
      <w:r w:rsidR="00317C15">
        <w:rPr>
          <w:szCs w:val="28"/>
        </w:rPr>
        <w:t>Дон</w:t>
      </w:r>
      <w:r>
        <w:rPr>
          <w:szCs w:val="28"/>
        </w:rPr>
        <w:t>ского</w:t>
      </w:r>
      <w:r w:rsidR="009A2591">
        <w:rPr>
          <w:szCs w:val="28"/>
        </w:rPr>
        <w:t xml:space="preserve"> сельского поселения в 2025</w:t>
      </w:r>
      <w:r w:rsidRPr="00A80A52">
        <w:rPr>
          <w:szCs w:val="28"/>
        </w:rPr>
        <w:t xml:space="preserve"> году предусмотрено </w:t>
      </w:r>
      <w:r w:rsidR="00FD4159">
        <w:rPr>
          <w:color w:val="000000"/>
          <w:szCs w:val="28"/>
        </w:rPr>
        <w:t>9833,3</w:t>
      </w:r>
      <w:r w:rsidR="009A2591" w:rsidRPr="00030747">
        <w:rPr>
          <w:color w:val="000000"/>
          <w:szCs w:val="28"/>
        </w:rPr>
        <w:t xml:space="preserve"> тыс. рублей, в 2026</w:t>
      </w:r>
      <w:r w:rsidRPr="00030747">
        <w:rPr>
          <w:color w:val="000000"/>
          <w:szCs w:val="28"/>
        </w:rPr>
        <w:t xml:space="preserve"> году – </w:t>
      </w:r>
      <w:r w:rsidR="00FD4159">
        <w:rPr>
          <w:color w:val="000000"/>
          <w:szCs w:val="28"/>
        </w:rPr>
        <w:t>8337,3</w:t>
      </w:r>
      <w:r w:rsidR="009A2591" w:rsidRPr="00030747">
        <w:rPr>
          <w:color w:val="000000"/>
          <w:szCs w:val="28"/>
        </w:rPr>
        <w:t xml:space="preserve"> тыс. рублей и в 2027</w:t>
      </w:r>
      <w:r w:rsidRPr="00030747">
        <w:rPr>
          <w:color w:val="000000"/>
          <w:szCs w:val="28"/>
        </w:rPr>
        <w:t xml:space="preserve"> году – </w:t>
      </w:r>
      <w:r w:rsidR="00FD4159">
        <w:rPr>
          <w:color w:val="000000"/>
          <w:szCs w:val="28"/>
        </w:rPr>
        <w:t>4900,8</w:t>
      </w:r>
      <w:r w:rsidRPr="00030747">
        <w:rPr>
          <w:color w:val="000000"/>
          <w:szCs w:val="28"/>
        </w:rPr>
        <w:t xml:space="preserve"> тыс. рублей. В программах на три предстоящих года сосредоточено </w:t>
      </w:r>
      <w:r w:rsidR="00FD4159">
        <w:rPr>
          <w:color w:val="000000"/>
          <w:szCs w:val="28"/>
        </w:rPr>
        <w:t>98,0</w:t>
      </w:r>
      <w:r w:rsidRPr="00030747">
        <w:rPr>
          <w:color w:val="000000"/>
          <w:szCs w:val="28"/>
        </w:rPr>
        <w:t xml:space="preserve">,  </w:t>
      </w:r>
      <w:r w:rsidR="00FD4159">
        <w:rPr>
          <w:color w:val="000000"/>
          <w:szCs w:val="28"/>
        </w:rPr>
        <w:t>92,2</w:t>
      </w:r>
      <w:r w:rsidRPr="00030747">
        <w:rPr>
          <w:color w:val="000000"/>
          <w:szCs w:val="28"/>
        </w:rPr>
        <w:t xml:space="preserve"> и 94,</w:t>
      </w:r>
      <w:r w:rsidR="009A2591" w:rsidRPr="00030747">
        <w:rPr>
          <w:color w:val="000000"/>
          <w:szCs w:val="28"/>
        </w:rPr>
        <w:t>5</w:t>
      </w:r>
      <w:r w:rsidRPr="00A80A52">
        <w:rPr>
          <w:szCs w:val="28"/>
        </w:rPr>
        <w:t xml:space="preserve"> процентов соответственно от всех расходов бюджета </w:t>
      </w:r>
      <w:r w:rsidR="00317C15">
        <w:rPr>
          <w:szCs w:val="28"/>
        </w:rPr>
        <w:t>Дон</w:t>
      </w:r>
      <w:r>
        <w:rPr>
          <w:szCs w:val="28"/>
        </w:rPr>
        <w:t>ского</w:t>
      </w:r>
      <w:r w:rsidRPr="00A80A52">
        <w:rPr>
          <w:szCs w:val="28"/>
        </w:rPr>
        <w:t xml:space="preserve"> сельского поселения Орловского района.</w:t>
      </w:r>
      <w:r w:rsidRPr="001D3255">
        <w:rPr>
          <w:szCs w:val="28"/>
        </w:rPr>
        <w:t xml:space="preserve"> </w:t>
      </w:r>
    </w:p>
    <w:p w:rsidR="00387C20" w:rsidRPr="006F4BEB" w:rsidRDefault="00387C20" w:rsidP="009D3696">
      <w:pPr>
        <w:tabs>
          <w:tab w:val="left" w:pos="7265"/>
        </w:tabs>
        <w:autoSpaceDE w:val="0"/>
        <w:autoSpaceDN w:val="0"/>
        <w:adjustRightInd w:val="0"/>
        <w:rPr>
          <w:szCs w:val="28"/>
        </w:rPr>
      </w:pPr>
    </w:p>
    <w:p w:rsidR="00387C20" w:rsidRPr="006F4BEB" w:rsidRDefault="00387C20" w:rsidP="009D3696">
      <w:pPr>
        <w:jc w:val="center"/>
        <w:rPr>
          <w:b/>
          <w:szCs w:val="28"/>
        </w:rPr>
      </w:pPr>
      <w:r w:rsidRPr="006F4BEB">
        <w:rPr>
          <w:b/>
          <w:szCs w:val="28"/>
        </w:rPr>
        <w:t xml:space="preserve">Бюджетные ассигнования </w:t>
      </w:r>
    </w:p>
    <w:p w:rsidR="00387C20" w:rsidRPr="006F4BEB" w:rsidRDefault="00387C20" w:rsidP="009D3696">
      <w:pPr>
        <w:jc w:val="center"/>
        <w:rPr>
          <w:szCs w:val="28"/>
        </w:rPr>
      </w:pPr>
      <w:r w:rsidRPr="006F4BEB">
        <w:rPr>
          <w:b/>
          <w:szCs w:val="28"/>
        </w:rPr>
        <w:t xml:space="preserve">по разделам бюджетной классификации расходов </w:t>
      </w:r>
    </w:p>
    <w:p w:rsidR="00387C20" w:rsidRPr="006F4BEB" w:rsidRDefault="00387C20" w:rsidP="009D3696">
      <w:pPr>
        <w:autoSpaceDE w:val="0"/>
        <w:autoSpaceDN w:val="0"/>
        <w:adjustRightInd w:val="0"/>
        <w:ind w:firstLine="709"/>
        <w:jc w:val="both"/>
        <w:outlineLvl w:val="0"/>
        <w:rPr>
          <w:b/>
          <w:szCs w:val="28"/>
          <w:lang w:eastAsia="en-US"/>
        </w:rPr>
      </w:pPr>
    </w:p>
    <w:p w:rsidR="00387C20" w:rsidRPr="006F4BEB" w:rsidRDefault="00387C20" w:rsidP="009D3696">
      <w:pPr>
        <w:ind w:firstLine="709"/>
        <w:jc w:val="both"/>
        <w:rPr>
          <w:szCs w:val="28"/>
        </w:rPr>
      </w:pPr>
      <w:r w:rsidRPr="006F4BEB">
        <w:rPr>
          <w:szCs w:val="28"/>
        </w:rPr>
        <w:t xml:space="preserve">На </w:t>
      </w:r>
      <w:r w:rsidR="00387E10">
        <w:rPr>
          <w:szCs w:val="28"/>
        </w:rPr>
        <w:t>2025</w:t>
      </w:r>
      <w:r w:rsidR="00A13B01">
        <w:rPr>
          <w:szCs w:val="28"/>
        </w:rPr>
        <w:t xml:space="preserve"> </w:t>
      </w:r>
      <w:r w:rsidRPr="006F4BEB">
        <w:rPr>
          <w:szCs w:val="28"/>
        </w:rPr>
        <w:t xml:space="preserve">год объем расходов предлагается в сумме </w:t>
      </w:r>
      <w:r w:rsidR="00FD4159">
        <w:rPr>
          <w:szCs w:val="28"/>
        </w:rPr>
        <w:t>10035,0</w:t>
      </w:r>
      <w:r w:rsidRPr="006F4BEB">
        <w:rPr>
          <w:szCs w:val="28"/>
        </w:rPr>
        <w:t xml:space="preserve"> тыс. </w:t>
      </w:r>
      <w:r w:rsidR="00EB361D">
        <w:rPr>
          <w:szCs w:val="28"/>
        </w:rPr>
        <w:t>рублей</w:t>
      </w:r>
      <w:r w:rsidRPr="006F4BEB">
        <w:rPr>
          <w:szCs w:val="28"/>
        </w:rPr>
        <w:t xml:space="preserve">, на </w:t>
      </w:r>
      <w:r w:rsidR="00387E10">
        <w:rPr>
          <w:szCs w:val="28"/>
        </w:rPr>
        <w:t>2026</w:t>
      </w:r>
      <w:r w:rsidRPr="006F4BEB">
        <w:rPr>
          <w:szCs w:val="28"/>
        </w:rPr>
        <w:t xml:space="preserve"> год – </w:t>
      </w:r>
      <w:r w:rsidR="00FD4159">
        <w:rPr>
          <w:szCs w:val="28"/>
        </w:rPr>
        <w:t>9038,3</w:t>
      </w:r>
      <w:r w:rsidRPr="006F4BEB">
        <w:rPr>
          <w:szCs w:val="28"/>
        </w:rPr>
        <w:t xml:space="preserve"> тыс. </w:t>
      </w:r>
      <w:r w:rsidR="00EB361D">
        <w:rPr>
          <w:szCs w:val="28"/>
        </w:rPr>
        <w:t>рублей</w:t>
      </w:r>
      <w:r w:rsidRPr="006F4BEB">
        <w:rPr>
          <w:szCs w:val="28"/>
        </w:rPr>
        <w:t xml:space="preserve">, на </w:t>
      </w:r>
      <w:r w:rsidR="00387E10">
        <w:rPr>
          <w:szCs w:val="28"/>
        </w:rPr>
        <w:t>2027</w:t>
      </w:r>
      <w:r w:rsidRPr="006F4BEB">
        <w:rPr>
          <w:szCs w:val="28"/>
        </w:rPr>
        <w:t xml:space="preserve"> год –</w:t>
      </w:r>
      <w:r w:rsidR="00FD4159">
        <w:rPr>
          <w:szCs w:val="28"/>
        </w:rPr>
        <w:t>5186,0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</w:t>
      </w:r>
      <w:r w:rsidR="00EB361D">
        <w:rPr>
          <w:szCs w:val="28"/>
        </w:rPr>
        <w:t>лей</w:t>
      </w:r>
      <w:r w:rsidR="00632190" w:rsidRPr="006F4BEB">
        <w:rPr>
          <w:szCs w:val="28"/>
        </w:rPr>
        <w:t>.</w:t>
      </w:r>
    </w:p>
    <w:p w:rsidR="00387C20" w:rsidRPr="006F4BEB" w:rsidRDefault="00387C20" w:rsidP="009D3696">
      <w:pPr>
        <w:autoSpaceDE w:val="0"/>
        <w:autoSpaceDN w:val="0"/>
        <w:adjustRightInd w:val="0"/>
        <w:jc w:val="center"/>
        <w:outlineLvl w:val="0"/>
        <w:rPr>
          <w:b/>
          <w:szCs w:val="28"/>
          <w:lang w:eastAsia="en-US"/>
        </w:rPr>
      </w:pPr>
    </w:p>
    <w:p w:rsidR="00387C20" w:rsidRPr="006F4BEB" w:rsidRDefault="00387C20" w:rsidP="009D3696">
      <w:pPr>
        <w:autoSpaceDE w:val="0"/>
        <w:autoSpaceDN w:val="0"/>
        <w:adjustRightInd w:val="0"/>
        <w:jc w:val="center"/>
        <w:outlineLvl w:val="0"/>
        <w:rPr>
          <w:b/>
          <w:szCs w:val="28"/>
          <w:lang w:eastAsia="en-US"/>
        </w:rPr>
      </w:pPr>
      <w:r w:rsidRPr="006F4BEB">
        <w:rPr>
          <w:b/>
          <w:szCs w:val="28"/>
          <w:lang w:eastAsia="en-US"/>
        </w:rPr>
        <w:t>РАЗДЕЛ</w:t>
      </w:r>
    </w:p>
    <w:p w:rsidR="00387C20" w:rsidRPr="006F4BEB" w:rsidRDefault="00387C20" w:rsidP="009D3696">
      <w:pPr>
        <w:autoSpaceDE w:val="0"/>
        <w:autoSpaceDN w:val="0"/>
        <w:adjustRightInd w:val="0"/>
        <w:jc w:val="center"/>
        <w:outlineLvl w:val="0"/>
        <w:rPr>
          <w:b/>
          <w:szCs w:val="28"/>
          <w:lang w:eastAsia="en-US"/>
        </w:rPr>
      </w:pPr>
      <w:r w:rsidRPr="006F4BEB">
        <w:rPr>
          <w:b/>
          <w:szCs w:val="28"/>
          <w:lang w:eastAsia="en-US"/>
        </w:rPr>
        <w:t>«ОБЩЕГОСУДАРСТВЕННЫЕ ВОПРОСЫ»</w:t>
      </w:r>
    </w:p>
    <w:p w:rsidR="00387C20" w:rsidRPr="006F4BEB" w:rsidRDefault="00387C20" w:rsidP="009D3696">
      <w:pPr>
        <w:autoSpaceDE w:val="0"/>
        <w:autoSpaceDN w:val="0"/>
        <w:adjustRightInd w:val="0"/>
        <w:ind w:firstLine="709"/>
        <w:jc w:val="center"/>
        <w:outlineLvl w:val="0"/>
        <w:rPr>
          <w:szCs w:val="28"/>
          <w:lang w:eastAsia="en-US"/>
        </w:rPr>
      </w:pPr>
    </w:p>
    <w:p w:rsidR="00387C20" w:rsidRPr="006F4BEB" w:rsidRDefault="00387C20" w:rsidP="009D3696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6F4BEB">
        <w:rPr>
          <w:szCs w:val="28"/>
          <w:lang w:eastAsia="en-US"/>
        </w:rPr>
        <w:t>В проекте бюджета</w:t>
      </w:r>
      <w:r w:rsidR="00DA1B37" w:rsidRPr="006F4BEB">
        <w:rPr>
          <w:szCs w:val="28"/>
          <w:lang w:eastAsia="en-US"/>
        </w:rPr>
        <w:t xml:space="preserve"> </w:t>
      </w:r>
      <w:r w:rsidR="00317C15">
        <w:rPr>
          <w:szCs w:val="28"/>
          <w:lang w:eastAsia="en-US"/>
        </w:rPr>
        <w:t>Дон</w:t>
      </w:r>
      <w:r w:rsidR="00090349">
        <w:rPr>
          <w:szCs w:val="28"/>
          <w:lang w:eastAsia="en-US"/>
        </w:rPr>
        <w:t>ского</w:t>
      </w:r>
      <w:r w:rsidRPr="006F4BEB">
        <w:rPr>
          <w:szCs w:val="28"/>
          <w:lang w:eastAsia="en-US"/>
        </w:rPr>
        <w:t xml:space="preserve"> сельского поселения Орловского района по разделу «Общегосударственные вопросы» предусмотрены бюджетные ассигнования </w:t>
      </w:r>
      <w:r w:rsidR="00987CA0" w:rsidRPr="006F4BEB">
        <w:rPr>
          <w:szCs w:val="28"/>
          <w:lang w:eastAsia="en-US"/>
        </w:rPr>
        <w:t xml:space="preserve">в сумме на </w:t>
      </w:r>
      <w:r w:rsidR="00387E10">
        <w:rPr>
          <w:szCs w:val="28"/>
          <w:lang w:eastAsia="en-US"/>
        </w:rPr>
        <w:t>2025</w:t>
      </w:r>
      <w:r w:rsidR="00E676A8" w:rsidRPr="006F4BEB">
        <w:rPr>
          <w:szCs w:val="28"/>
          <w:lang w:eastAsia="en-US"/>
        </w:rPr>
        <w:t xml:space="preserve"> </w:t>
      </w:r>
      <w:r w:rsidR="00987CA0" w:rsidRPr="006F4BEB">
        <w:rPr>
          <w:szCs w:val="28"/>
          <w:lang w:eastAsia="en-US"/>
        </w:rPr>
        <w:t xml:space="preserve">год </w:t>
      </w:r>
      <w:r w:rsidR="00AA7D4D" w:rsidRPr="006F4BEB">
        <w:rPr>
          <w:szCs w:val="28"/>
          <w:lang w:eastAsia="en-US"/>
        </w:rPr>
        <w:t xml:space="preserve">– </w:t>
      </w:r>
      <w:r w:rsidR="00FD4159">
        <w:rPr>
          <w:szCs w:val="28"/>
          <w:lang w:eastAsia="en-US"/>
        </w:rPr>
        <w:t>5955,2</w:t>
      </w:r>
      <w:r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руб.</w:t>
      </w:r>
      <w:r w:rsidR="00AA7D4D" w:rsidRPr="006F4BEB">
        <w:rPr>
          <w:szCs w:val="28"/>
          <w:lang w:eastAsia="en-US"/>
        </w:rPr>
        <w:t xml:space="preserve">, на </w:t>
      </w:r>
      <w:r w:rsidR="00387E10">
        <w:rPr>
          <w:szCs w:val="28"/>
          <w:lang w:eastAsia="en-US"/>
        </w:rPr>
        <w:t>2026</w:t>
      </w:r>
      <w:r w:rsidR="00AA7D4D" w:rsidRPr="006F4BEB">
        <w:rPr>
          <w:szCs w:val="28"/>
          <w:lang w:eastAsia="en-US"/>
        </w:rPr>
        <w:t xml:space="preserve"> год – </w:t>
      </w:r>
      <w:r w:rsidR="00FD4159">
        <w:rPr>
          <w:szCs w:val="28"/>
          <w:lang w:eastAsia="en-US"/>
        </w:rPr>
        <w:t>6065,9</w:t>
      </w:r>
      <w:r w:rsidR="00AA7D4D"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руб.</w:t>
      </w:r>
      <w:r w:rsidR="00AA7D4D" w:rsidRPr="006F4BEB">
        <w:rPr>
          <w:szCs w:val="28"/>
          <w:lang w:eastAsia="en-US"/>
        </w:rPr>
        <w:t xml:space="preserve"> и на </w:t>
      </w:r>
      <w:r w:rsidR="00387E10">
        <w:rPr>
          <w:szCs w:val="28"/>
          <w:lang w:eastAsia="en-US"/>
        </w:rPr>
        <w:t>2026</w:t>
      </w:r>
      <w:r w:rsidR="00AA7D4D" w:rsidRPr="006F4BEB">
        <w:rPr>
          <w:szCs w:val="28"/>
          <w:lang w:eastAsia="en-US"/>
        </w:rPr>
        <w:t xml:space="preserve"> год – </w:t>
      </w:r>
      <w:r w:rsidR="00FD4159">
        <w:rPr>
          <w:szCs w:val="28"/>
          <w:lang w:eastAsia="en-US"/>
        </w:rPr>
        <w:t>3886,0</w:t>
      </w:r>
      <w:r w:rsidR="00AA7D4D"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</w:t>
      </w:r>
      <w:r w:rsidR="00632190" w:rsidRPr="006F4BEB">
        <w:rPr>
          <w:szCs w:val="28"/>
          <w:lang w:eastAsia="en-US"/>
        </w:rPr>
        <w:t>.</w:t>
      </w:r>
    </w:p>
    <w:p w:rsidR="00083D6D" w:rsidRPr="006F4BEB" w:rsidRDefault="00083D6D" w:rsidP="00083D6D">
      <w:pPr>
        <w:widowControl w:val="0"/>
        <w:ind w:firstLine="567"/>
        <w:jc w:val="both"/>
        <w:rPr>
          <w:szCs w:val="28"/>
        </w:rPr>
      </w:pPr>
      <w:r w:rsidRPr="006F4BEB">
        <w:rPr>
          <w:szCs w:val="28"/>
        </w:rPr>
        <w:t xml:space="preserve">При расчете данных расходов учтены средства на оплату труда муниципальных служащих </w:t>
      </w:r>
      <w:r w:rsidR="00317C15">
        <w:rPr>
          <w:szCs w:val="28"/>
          <w:lang w:eastAsia="en-US"/>
        </w:rPr>
        <w:t>Дон</w:t>
      </w:r>
      <w:r w:rsidR="00090349">
        <w:rPr>
          <w:szCs w:val="28"/>
          <w:lang w:eastAsia="en-US"/>
        </w:rPr>
        <w:t>ского</w:t>
      </w:r>
      <w:r w:rsidRPr="006F4BEB">
        <w:rPr>
          <w:szCs w:val="28"/>
          <w:lang w:eastAsia="en-US"/>
        </w:rPr>
        <w:t xml:space="preserve"> сельского поселения </w:t>
      </w:r>
      <w:r w:rsidRPr="006F4BEB">
        <w:rPr>
          <w:szCs w:val="28"/>
        </w:rPr>
        <w:t xml:space="preserve">и работников, занимающих должности, не отнесенные к должностям муниципальной службы </w:t>
      </w:r>
      <w:r w:rsidR="00317C15">
        <w:rPr>
          <w:szCs w:val="28"/>
          <w:lang w:eastAsia="en-US"/>
        </w:rPr>
        <w:t>Дон</w:t>
      </w:r>
      <w:r w:rsidR="00090349">
        <w:rPr>
          <w:szCs w:val="28"/>
          <w:lang w:eastAsia="en-US"/>
        </w:rPr>
        <w:t>ского</w:t>
      </w:r>
      <w:r w:rsidRPr="006F4BEB">
        <w:rPr>
          <w:szCs w:val="28"/>
          <w:lang w:eastAsia="en-US"/>
        </w:rPr>
        <w:t xml:space="preserve"> сельского поселения</w:t>
      </w:r>
      <w:r w:rsidRPr="006F4BEB">
        <w:rPr>
          <w:szCs w:val="28"/>
        </w:rPr>
        <w:t xml:space="preserve">, и осуществляющих техническое обеспечение деятельности органов местного самоуправления, а также обслуживающего персонала, обеспечение  гарантий муниципальных служащих и материально-техническое обеспечение деятельности аппарата управления. </w:t>
      </w:r>
    </w:p>
    <w:p w:rsidR="00083D6D" w:rsidRPr="006F4BEB" w:rsidRDefault="00083D6D" w:rsidP="00083D6D">
      <w:pPr>
        <w:ind w:firstLine="567"/>
        <w:jc w:val="both"/>
        <w:rPr>
          <w:szCs w:val="28"/>
        </w:rPr>
      </w:pPr>
      <w:r w:rsidRPr="006F4BEB">
        <w:rPr>
          <w:szCs w:val="28"/>
        </w:rPr>
        <w:t>Численность работников аппарата управления органов местного самоуправления  при ра</w:t>
      </w:r>
      <w:r w:rsidR="0090070E">
        <w:rPr>
          <w:szCs w:val="28"/>
        </w:rPr>
        <w:t>счете установлена в количестве 10</w:t>
      </w:r>
      <w:r w:rsidRPr="006F4BEB">
        <w:rPr>
          <w:szCs w:val="28"/>
        </w:rPr>
        <w:t xml:space="preserve">,4 единиц, в том числе муниципальных служащих в количестве 6,5 единиц, обслуживающего и технического персонала в количестве </w:t>
      </w:r>
      <w:r w:rsidR="0090070E">
        <w:rPr>
          <w:szCs w:val="28"/>
        </w:rPr>
        <w:t>3,9</w:t>
      </w:r>
      <w:r w:rsidRPr="006F4BEB">
        <w:rPr>
          <w:szCs w:val="28"/>
        </w:rPr>
        <w:t xml:space="preserve"> единиц.</w:t>
      </w:r>
    </w:p>
    <w:p w:rsidR="00387C20" w:rsidRPr="006F4BEB" w:rsidRDefault="00387C20" w:rsidP="009D3696">
      <w:pPr>
        <w:ind w:firstLine="709"/>
        <w:jc w:val="both"/>
        <w:rPr>
          <w:spacing w:val="-1"/>
          <w:szCs w:val="28"/>
        </w:rPr>
      </w:pPr>
      <w:r w:rsidRPr="006F4BEB">
        <w:rPr>
          <w:spacing w:val="-1"/>
          <w:szCs w:val="28"/>
        </w:rPr>
        <w:t>В числе основных направлений расходов бюджета</w:t>
      </w:r>
      <w:r w:rsidR="00DA1B37" w:rsidRPr="006F4BEB">
        <w:rPr>
          <w:spacing w:val="-1"/>
          <w:szCs w:val="28"/>
        </w:rPr>
        <w:t xml:space="preserve"> </w:t>
      </w:r>
      <w:r w:rsidR="00317C15">
        <w:rPr>
          <w:spacing w:val="-1"/>
          <w:szCs w:val="28"/>
        </w:rPr>
        <w:t>Дон</w:t>
      </w:r>
      <w:r w:rsidR="00090349">
        <w:rPr>
          <w:spacing w:val="-1"/>
          <w:szCs w:val="28"/>
        </w:rPr>
        <w:t>ского</w:t>
      </w:r>
      <w:r w:rsidRPr="006F4BEB">
        <w:rPr>
          <w:spacing w:val="-1"/>
          <w:szCs w:val="28"/>
        </w:rPr>
        <w:t xml:space="preserve"> сельского поселения Орловского района по данному разделу предусмотрены средства на:</w:t>
      </w:r>
    </w:p>
    <w:p w:rsidR="00387C20" w:rsidRPr="006F4BEB" w:rsidRDefault="00387C20" w:rsidP="009D3696">
      <w:pPr>
        <w:ind w:firstLine="709"/>
        <w:jc w:val="both"/>
        <w:rPr>
          <w:spacing w:val="-1"/>
          <w:szCs w:val="28"/>
        </w:rPr>
      </w:pPr>
      <w:r w:rsidRPr="006F4BEB">
        <w:rPr>
          <w:spacing w:val="-1"/>
          <w:szCs w:val="28"/>
        </w:rPr>
        <w:lastRenderedPageBreak/>
        <w:t xml:space="preserve">финансовое обеспечение деятельности органов местного самоуправления в </w:t>
      </w:r>
      <w:r w:rsidR="00AA7D4D" w:rsidRPr="006F4BEB">
        <w:rPr>
          <w:szCs w:val="28"/>
          <w:lang w:eastAsia="en-US"/>
        </w:rPr>
        <w:t xml:space="preserve">на </w:t>
      </w:r>
      <w:r w:rsidR="00387E10">
        <w:rPr>
          <w:szCs w:val="28"/>
          <w:lang w:eastAsia="en-US"/>
        </w:rPr>
        <w:t>2025</w:t>
      </w:r>
      <w:r w:rsidR="00AA7D4D" w:rsidRPr="006F4BEB">
        <w:rPr>
          <w:szCs w:val="28"/>
          <w:lang w:eastAsia="en-US"/>
        </w:rPr>
        <w:t xml:space="preserve">год – </w:t>
      </w:r>
      <w:r w:rsidR="00FD4159">
        <w:rPr>
          <w:szCs w:val="28"/>
          <w:lang w:eastAsia="en-US"/>
        </w:rPr>
        <w:t>5927,1</w:t>
      </w:r>
      <w:r w:rsidR="00AA7D4D"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руб.</w:t>
      </w:r>
      <w:r w:rsidR="00AA7D4D" w:rsidRPr="006F4BEB">
        <w:rPr>
          <w:szCs w:val="28"/>
          <w:lang w:eastAsia="en-US"/>
        </w:rPr>
        <w:t xml:space="preserve">, на </w:t>
      </w:r>
      <w:r w:rsidR="00387E10">
        <w:rPr>
          <w:szCs w:val="28"/>
          <w:lang w:eastAsia="en-US"/>
        </w:rPr>
        <w:t>2026</w:t>
      </w:r>
      <w:r w:rsidR="00AA7D4D" w:rsidRPr="006F4BEB">
        <w:rPr>
          <w:szCs w:val="28"/>
          <w:lang w:eastAsia="en-US"/>
        </w:rPr>
        <w:t xml:space="preserve"> год – </w:t>
      </w:r>
      <w:r w:rsidR="00FD4159">
        <w:rPr>
          <w:szCs w:val="28"/>
          <w:lang w:eastAsia="en-US"/>
        </w:rPr>
        <w:t>5820,9</w:t>
      </w:r>
      <w:r w:rsidR="00AA7D4D"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руб.</w:t>
      </w:r>
      <w:r w:rsidR="00AA7D4D" w:rsidRPr="006F4BEB">
        <w:rPr>
          <w:szCs w:val="28"/>
          <w:lang w:eastAsia="en-US"/>
        </w:rPr>
        <w:t xml:space="preserve"> и на </w:t>
      </w:r>
      <w:r w:rsidR="00387E10">
        <w:rPr>
          <w:szCs w:val="28"/>
          <w:lang w:eastAsia="en-US"/>
        </w:rPr>
        <w:t>2027</w:t>
      </w:r>
      <w:r w:rsidR="00AA7D4D" w:rsidRPr="006F4BEB">
        <w:rPr>
          <w:szCs w:val="28"/>
          <w:lang w:eastAsia="en-US"/>
        </w:rPr>
        <w:t xml:space="preserve"> год – </w:t>
      </w:r>
      <w:r w:rsidR="00FD4159">
        <w:rPr>
          <w:szCs w:val="28"/>
          <w:lang w:eastAsia="en-US"/>
        </w:rPr>
        <w:t>3601,0</w:t>
      </w:r>
      <w:r w:rsidR="00AA7D4D"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руб.</w:t>
      </w:r>
      <w:r w:rsidRPr="006F4BEB">
        <w:rPr>
          <w:spacing w:val="-1"/>
          <w:szCs w:val="28"/>
        </w:rPr>
        <w:t>;</w:t>
      </w:r>
    </w:p>
    <w:p w:rsidR="00387C20" w:rsidRPr="006F4BEB" w:rsidRDefault="00387C20" w:rsidP="009D3696">
      <w:pPr>
        <w:ind w:firstLine="709"/>
        <w:jc w:val="both"/>
        <w:rPr>
          <w:spacing w:val="-1"/>
          <w:szCs w:val="28"/>
        </w:rPr>
      </w:pPr>
      <w:r w:rsidRPr="006F4BEB">
        <w:rPr>
          <w:spacing w:val="-1"/>
          <w:szCs w:val="28"/>
        </w:rPr>
        <w:t xml:space="preserve">уплату годового членского взноса в Совет муниципальных образований Ростовской области в </w:t>
      </w:r>
      <w:r w:rsidR="00387E10">
        <w:rPr>
          <w:spacing w:val="-1"/>
          <w:szCs w:val="28"/>
        </w:rPr>
        <w:t>2025</w:t>
      </w:r>
      <w:r w:rsidRPr="006F4BEB">
        <w:rPr>
          <w:spacing w:val="-1"/>
          <w:szCs w:val="28"/>
        </w:rPr>
        <w:t>-</w:t>
      </w:r>
      <w:r w:rsidR="00AA7D4D" w:rsidRPr="006F4BEB">
        <w:rPr>
          <w:spacing w:val="-1"/>
          <w:szCs w:val="28"/>
        </w:rPr>
        <w:t xml:space="preserve">20,0 тыс. </w:t>
      </w:r>
      <w:r w:rsidR="00682DB6" w:rsidRPr="006F4BEB">
        <w:rPr>
          <w:spacing w:val="-1"/>
          <w:szCs w:val="28"/>
        </w:rPr>
        <w:t>руб.</w:t>
      </w:r>
      <w:r w:rsidR="00AA7D4D" w:rsidRPr="006F4BEB">
        <w:rPr>
          <w:spacing w:val="-1"/>
          <w:szCs w:val="28"/>
        </w:rPr>
        <w:t xml:space="preserve"> и на </w:t>
      </w:r>
      <w:r w:rsidR="00387E10">
        <w:rPr>
          <w:spacing w:val="-1"/>
          <w:szCs w:val="28"/>
        </w:rPr>
        <w:t>2026</w:t>
      </w:r>
      <w:r w:rsidR="00AA7D4D" w:rsidRPr="006F4BEB">
        <w:rPr>
          <w:spacing w:val="-1"/>
          <w:szCs w:val="28"/>
        </w:rPr>
        <w:t>-</w:t>
      </w:r>
      <w:r w:rsidR="00387E10">
        <w:rPr>
          <w:spacing w:val="-1"/>
          <w:szCs w:val="28"/>
        </w:rPr>
        <w:t>2027</w:t>
      </w:r>
      <w:r w:rsidRPr="006F4BEB">
        <w:rPr>
          <w:spacing w:val="-1"/>
          <w:szCs w:val="28"/>
        </w:rPr>
        <w:t xml:space="preserve"> годах </w:t>
      </w:r>
      <w:r w:rsidR="00AA7D4D" w:rsidRPr="006F4BEB">
        <w:rPr>
          <w:spacing w:val="-1"/>
          <w:szCs w:val="28"/>
        </w:rPr>
        <w:t>по</w:t>
      </w:r>
      <w:r w:rsidR="009C3697">
        <w:rPr>
          <w:spacing w:val="-1"/>
          <w:szCs w:val="28"/>
        </w:rPr>
        <w:t xml:space="preserve"> </w:t>
      </w:r>
      <w:r w:rsidR="00E32973">
        <w:rPr>
          <w:spacing w:val="-1"/>
          <w:szCs w:val="28"/>
        </w:rPr>
        <w:t>20</w:t>
      </w:r>
      <w:r w:rsidRPr="006F4BEB">
        <w:rPr>
          <w:spacing w:val="-1"/>
          <w:szCs w:val="28"/>
        </w:rPr>
        <w:t xml:space="preserve">,0 тыс. </w:t>
      </w:r>
      <w:r w:rsidR="00682DB6" w:rsidRPr="006F4BEB">
        <w:rPr>
          <w:spacing w:val="-1"/>
          <w:szCs w:val="28"/>
        </w:rPr>
        <w:t>руб.</w:t>
      </w:r>
      <w:r w:rsidRPr="006F4BEB">
        <w:rPr>
          <w:spacing w:val="-1"/>
          <w:szCs w:val="28"/>
        </w:rPr>
        <w:t xml:space="preserve"> </w:t>
      </w:r>
      <w:r w:rsidR="00AA7D4D" w:rsidRPr="006F4BEB">
        <w:rPr>
          <w:spacing w:val="-1"/>
          <w:szCs w:val="28"/>
        </w:rPr>
        <w:t xml:space="preserve">в </w:t>
      </w:r>
      <w:r w:rsidRPr="006F4BEB">
        <w:rPr>
          <w:spacing w:val="-1"/>
          <w:szCs w:val="28"/>
        </w:rPr>
        <w:t>год;</w:t>
      </w:r>
    </w:p>
    <w:p w:rsidR="00AA7D4D" w:rsidRPr="006F4BEB" w:rsidRDefault="00387C20" w:rsidP="00AA7D4D">
      <w:pPr>
        <w:ind w:firstLine="709"/>
        <w:jc w:val="both"/>
        <w:rPr>
          <w:spacing w:val="-1"/>
          <w:szCs w:val="28"/>
        </w:rPr>
      </w:pPr>
      <w:r w:rsidRPr="006F4BEB">
        <w:rPr>
          <w:spacing w:val="-1"/>
          <w:szCs w:val="28"/>
        </w:rPr>
        <w:t xml:space="preserve">На </w:t>
      </w:r>
      <w:r w:rsidRPr="006F4BEB">
        <w:rPr>
          <w:szCs w:val="28"/>
        </w:rPr>
        <w:t>формирование резервного фонда Администрации</w:t>
      </w:r>
      <w:r w:rsidR="00DA1B37" w:rsidRPr="006F4BEB">
        <w:rPr>
          <w:szCs w:val="28"/>
        </w:rPr>
        <w:t xml:space="preserve">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предусмотрены средства </w:t>
      </w:r>
      <w:r w:rsidR="00AA7D4D" w:rsidRPr="006F4BEB">
        <w:rPr>
          <w:spacing w:val="-1"/>
          <w:szCs w:val="28"/>
        </w:rPr>
        <w:t xml:space="preserve">в </w:t>
      </w:r>
      <w:r w:rsidR="00387E10">
        <w:rPr>
          <w:spacing w:val="-1"/>
          <w:szCs w:val="28"/>
        </w:rPr>
        <w:t>2025-</w:t>
      </w:r>
      <w:r w:rsidR="00FD4159">
        <w:rPr>
          <w:spacing w:val="-1"/>
          <w:szCs w:val="28"/>
        </w:rPr>
        <w:t>5</w:t>
      </w:r>
      <w:r w:rsidR="00AA7D4D" w:rsidRPr="006F4BEB">
        <w:rPr>
          <w:spacing w:val="-1"/>
          <w:szCs w:val="28"/>
        </w:rPr>
        <w:t xml:space="preserve">,0 тыс. </w:t>
      </w:r>
      <w:r w:rsidR="00682DB6" w:rsidRPr="006F4BEB">
        <w:rPr>
          <w:spacing w:val="-1"/>
          <w:szCs w:val="28"/>
        </w:rPr>
        <w:t>руб.</w:t>
      </w:r>
      <w:r w:rsidR="00AA7D4D" w:rsidRPr="006F4BEB">
        <w:rPr>
          <w:spacing w:val="-1"/>
          <w:szCs w:val="28"/>
        </w:rPr>
        <w:t xml:space="preserve"> и на </w:t>
      </w:r>
      <w:r w:rsidR="00387E10">
        <w:rPr>
          <w:spacing w:val="-1"/>
          <w:szCs w:val="28"/>
        </w:rPr>
        <w:t xml:space="preserve">2026-2027 годах по </w:t>
      </w:r>
      <w:r w:rsidR="00FD4159">
        <w:rPr>
          <w:spacing w:val="-1"/>
          <w:szCs w:val="28"/>
        </w:rPr>
        <w:t>5</w:t>
      </w:r>
      <w:r w:rsidR="00AA7D4D" w:rsidRPr="006F4BEB">
        <w:rPr>
          <w:spacing w:val="-1"/>
          <w:szCs w:val="28"/>
        </w:rPr>
        <w:t xml:space="preserve">,0 тыс. </w:t>
      </w:r>
      <w:r w:rsidR="00682DB6" w:rsidRPr="006F4BEB">
        <w:rPr>
          <w:spacing w:val="-1"/>
          <w:szCs w:val="28"/>
        </w:rPr>
        <w:t>руб.</w:t>
      </w:r>
      <w:r w:rsidR="00AA7D4D" w:rsidRPr="006F4BEB">
        <w:rPr>
          <w:spacing w:val="-1"/>
          <w:szCs w:val="28"/>
        </w:rPr>
        <w:t xml:space="preserve"> в год;</w:t>
      </w:r>
    </w:p>
    <w:p w:rsidR="00E676A8" w:rsidRPr="006F4BEB" w:rsidRDefault="00E676A8" w:rsidP="00E676A8">
      <w:pPr>
        <w:ind w:firstLine="709"/>
        <w:jc w:val="both"/>
        <w:rPr>
          <w:i/>
          <w:szCs w:val="28"/>
        </w:rPr>
      </w:pPr>
      <w:r w:rsidRPr="006F4BEB">
        <w:rPr>
          <w:szCs w:val="28"/>
        </w:rPr>
        <w:t>Условно утвер</w:t>
      </w:r>
      <w:r w:rsidR="00387E10">
        <w:rPr>
          <w:szCs w:val="28"/>
        </w:rPr>
        <w:t>жденные расходы составят на 2026</w:t>
      </w:r>
      <w:r w:rsidRPr="006F4BEB">
        <w:rPr>
          <w:szCs w:val="28"/>
        </w:rPr>
        <w:t xml:space="preserve"> год – </w:t>
      </w:r>
      <w:r w:rsidR="00FD4159">
        <w:rPr>
          <w:szCs w:val="28"/>
        </w:rPr>
        <w:t>220,0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="00387E10">
        <w:rPr>
          <w:szCs w:val="28"/>
        </w:rPr>
        <w:t>, на 2027</w:t>
      </w:r>
      <w:r w:rsidRPr="006F4BEB">
        <w:rPr>
          <w:szCs w:val="28"/>
        </w:rPr>
        <w:t xml:space="preserve"> год – </w:t>
      </w:r>
      <w:r w:rsidR="00FD4159">
        <w:rPr>
          <w:szCs w:val="28"/>
        </w:rPr>
        <w:t>260,0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</w:t>
      </w:r>
      <w:r w:rsidR="00632190" w:rsidRPr="006F4BEB">
        <w:rPr>
          <w:szCs w:val="28"/>
        </w:rPr>
        <w:t>.</w:t>
      </w:r>
    </w:p>
    <w:p w:rsidR="00E676A8" w:rsidRPr="006F4BEB" w:rsidRDefault="00E676A8" w:rsidP="00E676A8">
      <w:pPr>
        <w:ind w:firstLine="709"/>
        <w:jc w:val="both"/>
        <w:rPr>
          <w:szCs w:val="28"/>
        </w:rPr>
      </w:pPr>
      <w:r w:rsidRPr="006F4BEB">
        <w:rPr>
          <w:szCs w:val="28"/>
        </w:rPr>
        <w:t>Необходимость планирования услов</w:t>
      </w:r>
      <w:r w:rsidR="00387E10">
        <w:rPr>
          <w:szCs w:val="28"/>
        </w:rPr>
        <w:t>но утвержденных расходов на 2026-2027</w:t>
      </w:r>
      <w:r w:rsidR="00E32973">
        <w:rPr>
          <w:szCs w:val="28"/>
        </w:rPr>
        <w:t xml:space="preserve"> </w:t>
      </w:r>
      <w:r w:rsidRPr="006F4BEB">
        <w:rPr>
          <w:szCs w:val="28"/>
        </w:rPr>
        <w:t>годы в настоящее время обусловлена нормо</w:t>
      </w:r>
      <w:r w:rsidR="00387E10">
        <w:rPr>
          <w:szCs w:val="28"/>
        </w:rPr>
        <w:t>й Бюджетного кодекса РФ: на 2026</w:t>
      </w:r>
      <w:r w:rsidRPr="006F4BEB">
        <w:rPr>
          <w:szCs w:val="28"/>
        </w:rPr>
        <w:t xml:space="preserve"> год – не менее 2,5% от общего объема расходов без учета расходов, предусмотренных за счет целевых м</w:t>
      </w:r>
      <w:r w:rsidR="00387E10">
        <w:rPr>
          <w:szCs w:val="28"/>
        </w:rPr>
        <w:t>ежбюджетных трансфертов, на 2027</w:t>
      </w:r>
      <w:r w:rsidRPr="006F4BEB">
        <w:rPr>
          <w:szCs w:val="28"/>
        </w:rPr>
        <w:t xml:space="preserve"> - не менее 5%. </w:t>
      </w:r>
    </w:p>
    <w:p w:rsidR="00E676A8" w:rsidRPr="006F4BEB" w:rsidRDefault="00E676A8" w:rsidP="00B53AAD">
      <w:pPr>
        <w:ind w:firstLine="709"/>
        <w:jc w:val="both"/>
        <w:rPr>
          <w:szCs w:val="28"/>
        </w:rPr>
      </w:pPr>
      <w:r w:rsidRPr="006F4BEB">
        <w:rPr>
          <w:szCs w:val="28"/>
        </w:rPr>
        <w:t xml:space="preserve">В </w:t>
      </w:r>
      <w:r w:rsidR="00E32973" w:rsidRPr="007C50B3">
        <w:rPr>
          <w:szCs w:val="28"/>
        </w:rPr>
        <w:t>проекте бюджета</w:t>
      </w:r>
      <w:r w:rsidRPr="006F4BEB">
        <w:rPr>
          <w:szCs w:val="28"/>
        </w:rPr>
        <w:t xml:space="preserve">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="00D72B49" w:rsidRPr="006F4BEB">
        <w:rPr>
          <w:szCs w:val="28"/>
        </w:rPr>
        <w:t xml:space="preserve"> сельского поселения </w:t>
      </w:r>
      <w:r w:rsidRPr="006F4BEB">
        <w:rPr>
          <w:szCs w:val="28"/>
        </w:rPr>
        <w:t>Орловского района предусмотрены расходы за счет субвенций из областного бюджета на:</w:t>
      </w:r>
    </w:p>
    <w:p w:rsidR="00B53AAD" w:rsidRPr="006F4BEB" w:rsidRDefault="00B53AAD" w:rsidP="00B53AAD">
      <w:pPr>
        <w:ind w:firstLine="709"/>
        <w:jc w:val="both"/>
        <w:rPr>
          <w:szCs w:val="28"/>
        </w:rPr>
      </w:pPr>
      <w:r w:rsidRPr="006F4BEB">
        <w:rPr>
          <w:szCs w:val="28"/>
        </w:rPr>
        <w:t xml:space="preserve">осуществление </w:t>
      </w:r>
      <w:r w:rsidR="00E32973">
        <w:rPr>
          <w:szCs w:val="28"/>
        </w:rPr>
        <w:t xml:space="preserve">расходов </w:t>
      </w:r>
      <w:r w:rsidRPr="006F4BEB">
        <w:rPr>
          <w:szCs w:val="28"/>
        </w:rPr>
        <w:t xml:space="preserve">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муниципальных органов 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поселения» </w:t>
      </w:r>
      <w:r w:rsidR="004A0F33">
        <w:rPr>
          <w:szCs w:val="28"/>
        </w:rPr>
        <w:t xml:space="preserve">(0,4 штатных единиц) </w:t>
      </w:r>
      <w:r w:rsidR="00625B75">
        <w:rPr>
          <w:szCs w:val="28"/>
        </w:rPr>
        <w:t>175,4 тыс. руб. на 2025</w:t>
      </w:r>
      <w:r w:rsidR="00E32973">
        <w:rPr>
          <w:szCs w:val="28"/>
        </w:rPr>
        <w:t xml:space="preserve"> год,</w:t>
      </w:r>
      <w:r w:rsidR="00A21E2E">
        <w:rPr>
          <w:szCs w:val="28"/>
        </w:rPr>
        <w:t xml:space="preserve"> </w:t>
      </w:r>
      <w:r w:rsidR="00A414EC">
        <w:rPr>
          <w:szCs w:val="28"/>
        </w:rPr>
        <w:t>191,5 тыс. руб. на 2026 год и 0,0 тыс. руб. на 2027</w:t>
      </w:r>
      <w:r w:rsidR="00E32973">
        <w:rPr>
          <w:szCs w:val="28"/>
        </w:rPr>
        <w:t xml:space="preserve"> год;</w:t>
      </w:r>
    </w:p>
    <w:p w:rsidR="00B53AAD" w:rsidRPr="006F4BEB" w:rsidRDefault="00E32973" w:rsidP="00B53AAD">
      <w:pPr>
        <w:ind w:firstLine="709"/>
        <w:jc w:val="both"/>
        <w:rPr>
          <w:szCs w:val="28"/>
        </w:rPr>
      </w:pPr>
      <w:r>
        <w:rPr>
          <w:szCs w:val="28"/>
        </w:rPr>
        <w:t xml:space="preserve">расходы на </w:t>
      </w:r>
      <w:r w:rsidR="00B53AAD" w:rsidRPr="006F4BEB">
        <w:rPr>
          <w:szCs w:val="28"/>
        </w:rPr>
        <w:t xml:space="preserve">осуществление полномочий по определению в соответствии с частью 1статьи 11,2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непрограммного направления деятельности «Реализация функций иных муниципальных органов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="00B53AAD" w:rsidRPr="006F4BEB">
        <w:rPr>
          <w:szCs w:val="28"/>
        </w:rPr>
        <w:t xml:space="preserve"> сельского поселения»</w:t>
      </w:r>
      <w:r w:rsidR="00B01368" w:rsidRPr="006F4BEB">
        <w:rPr>
          <w:szCs w:val="28"/>
        </w:rPr>
        <w:t xml:space="preserve"> </w:t>
      </w:r>
      <w:r w:rsidR="00E36417" w:rsidRPr="007C50B3">
        <w:rPr>
          <w:spacing w:val="-1"/>
        </w:rPr>
        <w:t xml:space="preserve">в </w:t>
      </w:r>
      <w:r w:rsidR="00A414EC">
        <w:rPr>
          <w:spacing w:val="-1"/>
        </w:rPr>
        <w:t>2025-2027</w:t>
      </w:r>
      <w:r w:rsidR="00E36417" w:rsidRPr="007C50B3">
        <w:rPr>
          <w:spacing w:val="-1"/>
        </w:rPr>
        <w:t xml:space="preserve"> годах в сумме </w:t>
      </w:r>
      <w:r w:rsidR="00E36417">
        <w:rPr>
          <w:spacing w:val="-1"/>
        </w:rPr>
        <w:t>0,2</w:t>
      </w:r>
      <w:r w:rsidR="00E36417" w:rsidRPr="007C50B3">
        <w:rPr>
          <w:spacing w:val="-1"/>
        </w:rPr>
        <w:t xml:space="preserve"> тыс. рублей ежегодно</w:t>
      </w:r>
      <w:r w:rsidR="00B01368" w:rsidRPr="006F4BEB">
        <w:rPr>
          <w:szCs w:val="28"/>
        </w:rPr>
        <w:t>.</w:t>
      </w:r>
    </w:p>
    <w:p w:rsidR="00E676A8" w:rsidRDefault="00E676A8" w:rsidP="009D3696">
      <w:pPr>
        <w:autoSpaceDE w:val="0"/>
        <w:autoSpaceDN w:val="0"/>
        <w:adjustRightInd w:val="0"/>
        <w:jc w:val="center"/>
        <w:outlineLvl w:val="2"/>
        <w:rPr>
          <w:spacing w:val="-1"/>
          <w:szCs w:val="28"/>
        </w:rPr>
      </w:pPr>
    </w:p>
    <w:p w:rsidR="00443388" w:rsidRPr="00DA61B3" w:rsidRDefault="00443388" w:rsidP="00443388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DA61B3">
        <w:rPr>
          <w:b/>
          <w:szCs w:val="28"/>
        </w:rPr>
        <w:t>РАЗДЕЛ</w:t>
      </w:r>
    </w:p>
    <w:p w:rsidR="00443388" w:rsidRPr="00DA61B3" w:rsidRDefault="00443388" w:rsidP="00443388">
      <w:pPr>
        <w:ind w:firstLine="709"/>
        <w:jc w:val="center"/>
        <w:rPr>
          <w:b/>
          <w:szCs w:val="28"/>
        </w:rPr>
      </w:pPr>
      <w:r w:rsidRPr="00DA61B3">
        <w:rPr>
          <w:b/>
          <w:szCs w:val="28"/>
        </w:rPr>
        <w:t>«НАЦИОНАЛЬНАЯ ОБОРОНА»</w:t>
      </w:r>
    </w:p>
    <w:p w:rsidR="00443388" w:rsidRPr="00DA61B3" w:rsidRDefault="00443388" w:rsidP="00443388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43388" w:rsidRPr="00063216" w:rsidRDefault="00443388" w:rsidP="00443388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highlight w:val="yellow"/>
          <w:lang w:eastAsia="en-US"/>
        </w:rPr>
      </w:pPr>
      <w:r w:rsidRPr="00DA61B3">
        <w:rPr>
          <w:rFonts w:eastAsia="Calibri"/>
          <w:szCs w:val="28"/>
          <w:lang w:eastAsia="en-US"/>
        </w:rPr>
        <w:t xml:space="preserve">В проекте бюджета </w:t>
      </w:r>
      <w:r w:rsidR="00317C15">
        <w:rPr>
          <w:rFonts w:eastAsia="Calibri"/>
          <w:szCs w:val="28"/>
          <w:lang w:eastAsia="en-US"/>
        </w:rPr>
        <w:t>Дон</w:t>
      </w:r>
      <w:r>
        <w:rPr>
          <w:rFonts w:eastAsia="Calibri"/>
          <w:szCs w:val="28"/>
          <w:lang w:eastAsia="en-US"/>
        </w:rPr>
        <w:t>ского</w:t>
      </w:r>
      <w:r w:rsidRPr="00DA61B3">
        <w:rPr>
          <w:rFonts w:eastAsia="Calibri"/>
          <w:szCs w:val="28"/>
          <w:lang w:eastAsia="en-US"/>
        </w:rPr>
        <w:t xml:space="preserve"> сельского поселения на </w:t>
      </w:r>
      <w:r w:rsidR="00837B70">
        <w:rPr>
          <w:rFonts w:eastAsia="Calibri"/>
          <w:szCs w:val="28"/>
          <w:lang w:eastAsia="en-US"/>
        </w:rPr>
        <w:t>2025</w:t>
      </w:r>
      <w:r w:rsidRPr="00DA61B3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-</w:t>
      </w:r>
      <w:r w:rsidRPr="00DA61B3">
        <w:rPr>
          <w:rFonts w:eastAsia="Calibri"/>
          <w:szCs w:val="28"/>
          <w:lang w:eastAsia="en-US"/>
        </w:rPr>
        <w:t xml:space="preserve"> </w:t>
      </w:r>
      <w:r w:rsidR="00837B70">
        <w:rPr>
          <w:rFonts w:eastAsia="Calibri"/>
          <w:szCs w:val="28"/>
          <w:lang w:eastAsia="en-US"/>
        </w:rPr>
        <w:t>2027</w:t>
      </w:r>
      <w:r w:rsidRPr="00DA61B3">
        <w:rPr>
          <w:rFonts w:eastAsia="Calibri"/>
          <w:szCs w:val="28"/>
          <w:lang w:eastAsia="en-US"/>
        </w:rPr>
        <w:t xml:space="preserve"> годы по разделу «Национальная оборона» предусмотрены бюджетные ассигнования </w:t>
      </w:r>
      <w:r w:rsidRPr="00DA61B3">
        <w:rPr>
          <w:szCs w:val="28"/>
        </w:rPr>
        <w:t xml:space="preserve">на осуществление первичного воинского учета на территориях, где отсутствуют военные комиссариаты </w:t>
      </w:r>
      <w:r w:rsidRPr="00DA61B3">
        <w:t xml:space="preserve">за счет </w:t>
      </w:r>
      <w:r w:rsidRPr="00DA61B3">
        <w:rPr>
          <w:szCs w:val="28"/>
        </w:rPr>
        <w:t>с</w:t>
      </w:r>
      <w:r w:rsidRPr="00DA61B3">
        <w:t xml:space="preserve">убвенций на выполнение переданных сельскому поселению государственных  полномочий  </w:t>
      </w:r>
      <w:r>
        <w:t xml:space="preserve">Ростовской области в объеме </w:t>
      </w:r>
      <w:r w:rsidR="00837B70">
        <w:t>175,4</w:t>
      </w:r>
      <w:r w:rsidRPr="00DA61B3">
        <w:t xml:space="preserve"> тыс. рублей </w:t>
      </w:r>
      <w:r w:rsidR="00837B70">
        <w:t>в 2025</w:t>
      </w:r>
      <w:r>
        <w:t xml:space="preserve"> году и </w:t>
      </w:r>
      <w:r w:rsidR="00837B70">
        <w:t>191,5 тыс. рублей в 2026 году, в 2027</w:t>
      </w:r>
      <w:r>
        <w:t xml:space="preserve"> году не предусмотрены.</w:t>
      </w:r>
    </w:p>
    <w:p w:rsidR="00443388" w:rsidRPr="006F4BEB" w:rsidRDefault="00443388" w:rsidP="009D3696">
      <w:pPr>
        <w:autoSpaceDE w:val="0"/>
        <w:autoSpaceDN w:val="0"/>
        <w:adjustRightInd w:val="0"/>
        <w:jc w:val="center"/>
        <w:outlineLvl w:val="2"/>
        <w:rPr>
          <w:spacing w:val="-1"/>
          <w:szCs w:val="28"/>
        </w:rPr>
      </w:pPr>
    </w:p>
    <w:p w:rsidR="00387C20" w:rsidRPr="006F4BEB" w:rsidRDefault="00387C20" w:rsidP="009D3696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6F4BEB">
        <w:rPr>
          <w:b/>
          <w:szCs w:val="28"/>
        </w:rPr>
        <w:t>РАЗДЕЛ</w:t>
      </w:r>
    </w:p>
    <w:p w:rsidR="00B01368" w:rsidRPr="006F4BEB" w:rsidRDefault="00387C20" w:rsidP="009D3696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6F4BEB">
        <w:rPr>
          <w:b/>
          <w:szCs w:val="28"/>
        </w:rPr>
        <w:t xml:space="preserve">«НАЦИОНАЛЬНАЯ БЕЗОПАСНОСТЬ И </w:t>
      </w:r>
    </w:p>
    <w:p w:rsidR="00387C20" w:rsidRPr="006F4BEB" w:rsidRDefault="00387C20" w:rsidP="009D3696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6F4BEB">
        <w:rPr>
          <w:b/>
          <w:szCs w:val="28"/>
        </w:rPr>
        <w:t>ПРАВООХРАНИТЕЛЬНАЯ ДЕЯТЕЛЬНОСТЬ»</w:t>
      </w:r>
    </w:p>
    <w:p w:rsidR="00387C20" w:rsidRPr="006F4BEB" w:rsidRDefault="00387C20" w:rsidP="009D3696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387C20" w:rsidRPr="006F4BEB" w:rsidRDefault="00387C20" w:rsidP="009D3696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6F4BEB">
        <w:rPr>
          <w:szCs w:val="28"/>
          <w:lang w:eastAsia="en-US"/>
        </w:rPr>
        <w:lastRenderedPageBreak/>
        <w:t>В проекте бюджета</w:t>
      </w:r>
      <w:r w:rsidR="00DA1B37" w:rsidRPr="006F4BEB">
        <w:rPr>
          <w:szCs w:val="28"/>
          <w:lang w:eastAsia="en-US"/>
        </w:rPr>
        <w:t xml:space="preserve"> </w:t>
      </w:r>
      <w:r w:rsidR="00317C15">
        <w:rPr>
          <w:szCs w:val="28"/>
          <w:lang w:eastAsia="en-US"/>
        </w:rPr>
        <w:t>Дон</w:t>
      </w:r>
      <w:r w:rsidR="00090349">
        <w:rPr>
          <w:szCs w:val="28"/>
          <w:lang w:eastAsia="en-US"/>
        </w:rPr>
        <w:t>ского</w:t>
      </w:r>
      <w:r w:rsidRPr="006F4BEB">
        <w:rPr>
          <w:szCs w:val="28"/>
          <w:lang w:eastAsia="en-US"/>
        </w:rPr>
        <w:t xml:space="preserve"> сельского поселения Орловского района по разделу «Национальная безопасность и правоохранительная деятельность» на </w:t>
      </w:r>
      <w:r w:rsidR="00903E5F">
        <w:rPr>
          <w:szCs w:val="28"/>
          <w:lang w:eastAsia="en-US"/>
        </w:rPr>
        <w:t>2025</w:t>
      </w:r>
      <w:r w:rsidR="00BA1096">
        <w:rPr>
          <w:szCs w:val="28"/>
          <w:lang w:eastAsia="en-US"/>
        </w:rPr>
        <w:t xml:space="preserve">  год </w:t>
      </w:r>
      <w:r w:rsidRPr="006F4BEB">
        <w:rPr>
          <w:szCs w:val="28"/>
          <w:lang w:eastAsia="en-US"/>
        </w:rPr>
        <w:t>предусмотр</w:t>
      </w:r>
      <w:r w:rsidR="00987CA0" w:rsidRPr="006F4BEB">
        <w:rPr>
          <w:szCs w:val="28"/>
          <w:lang w:eastAsia="en-US"/>
        </w:rPr>
        <w:t xml:space="preserve">ены бюджетные ассигнования </w:t>
      </w:r>
      <w:r w:rsidR="00FD4159">
        <w:rPr>
          <w:szCs w:val="28"/>
          <w:lang w:eastAsia="en-US"/>
        </w:rPr>
        <w:t>1</w:t>
      </w:r>
      <w:r w:rsidR="00987CA0" w:rsidRPr="006F4BEB">
        <w:rPr>
          <w:szCs w:val="28"/>
          <w:lang w:eastAsia="en-US"/>
        </w:rPr>
        <w:t>,0</w:t>
      </w:r>
      <w:r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руб.</w:t>
      </w:r>
      <w:r w:rsidRPr="006F4BEB">
        <w:rPr>
          <w:szCs w:val="28"/>
          <w:lang w:eastAsia="en-US"/>
        </w:rPr>
        <w:t xml:space="preserve"> в год.</w:t>
      </w:r>
    </w:p>
    <w:p w:rsidR="00387C20" w:rsidRDefault="00387C20" w:rsidP="009D3696">
      <w:pPr>
        <w:ind w:firstLine="709"/>
        <w:jc w:val="both"/>
        <w:rPr>
          <w:spacing w:val="-1"/>
          <w:szCs w:val="28"/>
        </w:rPr>
      </w:pPr>
      <w:r w:rsidRPr="006F4BEB">
        <w:rPr>
          <w:spacing w:val="-1"/>
          <w:szCs w:val="28"/>
        </w:rPr>
        <w:t>Расходы по разделу будут направлены на:</w:t>
      </w:r>
    </w:p>
    <w:p w:rsidR="00D6549F" w:rsidRPr="006F4BEB" w:rsidRDefault="00D6549F" w:rsidP="009D3696">
      <w:pPr>
        <w:ind w:firstLine="709"/>
        <w:jc w:val="both"/>
        <w:rPr>
          <w:spacing w:val="-1"/>
          <w:szCs w:val="28"/>
        </w:rPr>
      </w:pPr>
    </w:p>
    <w:tbl>
      <w:tblPr>
        <w:tblW w:w="503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83"/>
        <w:gridCol w:w="1382"/>
        <w:gridCol w:w="1156"/>
        <w:gridCol w:w="1107"/>
        <w:gridCol w:w="980"/>
      </w:tblGrid>
      <w:tr w:rsidR="00D6549F" w:rsidRPr="00D04FFA" w:rsidTr="00903E5F">
        <w:trPr>
          <w:trHeight w:val="255"/>
          <w:tblHeader/>
        </w:trPr>
        <w:tc>
          <w:tcPr>
            <w:tcW w:w="2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D6549F" w:rsidP="00975843">
            <w:pPr>
              <w:jc w:val="center"/>
              <w:rPr>
                <w:b/>
                <w:sz w:val="20"/>
              </w:rPr>
            </w:pPr>
            <w:r w:rsidRPr="00D04FFA">
              <w:rPr>
                <w:b/>
                <w:sz w:val="20"/>
              </w:rPr>
              <w:t>Наименование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903E5F" w:rsidP="0097584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  <w:r w:rsidR="00D6549F" w:rsidRPr="00D04FFA">
              <w:rPr>
                <w:b/>
                <w:sz w:val="20"/>
              </w:rPr>
              <w:t>год</w:t>
            </w:r>
          </w:p>
          <w:p w:rsidR="00D6549F" w:rsidRPr="00D04FFA" w:rsidRDefault="00D6549F" w:rsidP="00975843">
            <w:pPr>
              <w:jc w:val="center"/>
              <w:rPr>
                <w:b/>
                <w:sz w:val="20"/>
              </w:rPr>
            </w:pPr>
            <w:r w:rsidRPr="00D04FFA">
              <w:rPr>
                <w:b/>
                <w:sz w:val="20"/>
              </w:rPr>
              <w:t>(первона-чальный)</w:t>
            </w:r>
          </w:p>
        </w:tc>
        <w:tc>
          <w:tcPr>
            <w:tcW w:w="1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9F" w:rsidRPr="00D04FFA" w:rsidRDefault="00D6549F" w:rsidP="00975843">
            <w:pPr>
              <w:jc w:val="center"/>
              <w:rPr>
                <w:b/>
                <w:sz w:val="20"/>
              </w:rPr>
            </w:pPr>
            <w:r w:rsidRPr="00D04FFA">
              <w:rPr>
                <w:b/>
                <w:sz w:val="20"/>
              </w:rPr>
              <w:t>Проект</w:t>
            </w:r>
          </w:p>
        </w:tc>
      </w:tr>
      <w:tr w:rsidR="00D6549F" w:rsidRPr="00D04FFA" w:rsidTr="00903E5F">
        <w:trPr>
          <w:trHeight w:val="68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D6549F" w:rsidP="00975843">
            <w:pPr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D6549F" w:rsidP="00975843">
            <w:pPr>
              <w:rPr>
                <w:b/>
                <w:sz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903E5F" w:rsidP="0097584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  <w:r w:rsidR="00D6549F" w:rsidRPr="00D04FFA">
              <w:rPr>
                <w:b/>
                <w:sz w:val="20"/>
              </w:rPr>
              <w:t xml:space="preserve"> год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903E5F" w:rsidP="00975843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2026 </w:t>
            </w:r>
            <w:r w:rsidR="00D6549F" w:rsidRPr="00D04FFA">
              <w:rPr>
                <w:b/>
                <w:sz w:val="20"/>
              </w:rPr>
              <w:t>год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903E5F" w:rsidP="00975843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2027 </w:t>
            </w:r>
            <w:r w:rsidR="00D6549F" w:rsidRPr="00D04FFA">
              <w:rPr>
                <w:b/>
                <w:sz w:val="20"/>
              </w:rPr>
              <w:t>год</w:t>
            </w:r>
          </w:p>
        </w:tc>
      </w:tr>
      <w:tr w:rsidR="00D6549F" w:rsidRPr="00D04FFA" w:rsidTr="00903E5F">
        <w:trPr>
          <w:trHeight w:val="225"/>
          <w:tblHeader/>
        </w:trPr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D6549F" w:rsidP="00975843">
            <w:pPr>
              <w:jc w:val="center"/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9F" w:rsidRPr="00D04FFA" w:rsidRDefault="00D6549F" w:rsidP="00975843">
            <w:pPr>
              <w:jc w:val="center"/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D6549F" w:rsidP="00975843">
            <w:pPr>
              <w:jc w:val="center"/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D6549F" w:rsidP="00975843">
            <w:pPr>
              <w:jc w:val="center"/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4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9F" w:rsidRPr="00D04FFA" w:rsidRDefault="00D6549F" w:rsidP="00975843">
            <w:pPr>
              <w:jc w:val="center"/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5</w:t>
            </w:r>
          </w:p>
        </w:tc>
      </w:tr>
      <w:tr w:rsidR="00D6549F" w:rsidRPr="00D04FFA" w:rsidTr="00903E5F">
        <w:trPr>
          <w:cantSplit/>
          <w:trHeight w:val="23"/>
        </w:trPr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D6549F" w:rsidP="00975843">
            <w:pPr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Раздел «Национальная безопасность и правоохранительная деятельность», всего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9F" w:rsidRPr="00D04FFA" w:rsidRDefault="00FD4159" w:rsidP="0097584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D6549F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9F" w:rsidRPr="00D04FFA" w:rsidRDefault="00FD4159" w:rsidP="0097584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D6549F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9F" w:rsidRPr="00D04FFA" w:rsidRDefault="00D6549F" w:rsidP="0097584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9F" w:rsidRPr="00D04FFA" w:rsidRDefault="00D6549F" w:rsidP="0097584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D6549F" w:rsidRPr="00D04FFA" w:rsidTr="00903E5F">
        <w:trPr>
          <w:cantSplit/>
          <w:trHeight w:val="23"/>
        </w:trPr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D6549F" w:rsidP="00975843">
            <w:pPr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в том числе: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49F" w:rsidRPr="00D04FFA" w:rsidRDefault="00D6549F" w:rsidP="00975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9F" w:rsidRPr="00D04FFA" w:rsidRDefault="00D6549F" w:rsidP="00975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9F" w:rsidRPr="00D04FFA" w:rsidRDefault="00D6549F" w:rsidP="00975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49F" w:rsidRPr="00D04FFA" w:rsidRDefault="00D6549F" w:rsidP="00975843">
            <w:pPr>
              <w:jc w:val="center"/>
              <w:rPr>
                <w:sz w:val="22"/>
                <w:szCs w:val="22"/>
              </w:rPr>
            </w:pPr>
          </w:p>
        </w:tc>
      </w:tr>
      <w:tr w:rsidR="00D6549F" w:rsidRPr="00D04FFA" w:rsidTr="00903E5F">
        <w:trPr>
          <w:cantSplit/>
          <w:trHeight w:val="23"/>
        </w:trPr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Default="00D6549F" w:rsidP="0097584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D04FFA">
              <w:rPr>
                <w:bCs/>
                <w:color w:val="000000"/>
                <w:sz w:val="22"/>
                <w:szCs w:val="22"/>
              </w:rPr>
              <w:t>Расходы на обеспечение пожарной безопасности</w:t>
            </w:r>
          </w:p>
          <w:p w:rsidR="00D6549F" w:rsidRPr="00D04FFA" w:rsidRDefault="00D6549F" w:rsidP="0097584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9F" w:rsidRPr="00D04FFA" w:rsidRDefault="00FD4159" w:rsidP="00975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6549F">
              <w:rPr>
                <w:sz w:val="22"/>
                <w:szCs w:val="22"/>
              </w:rPr>
              <w:t>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9F" w:rsidRPr="00D6549F" w:rsidRDefault="00FD4159" w:rsidP="0097584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D6549F" w:rsidRPr="00D6549F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9F" w:rsidRPr="00D6549F" w:rsidRDefault="00D6549F" w:rsidP="00975843">
            <w:pPr>
              <w:jc w:val="center"/>
              <w:rPr>
                <w:bCs/>
                <w:sz w:val="22"/>
                <w:szCs w:val="22"/>
              </w:rPr>
            </w:pPr>
            <w:r w:rsidRPr="00D6549F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9F" w:rsidRPr="00D6549F" w:rsidRDefault="00D6549F" w:rsidP="00975843">
            <w:pPr>
              <w:jc w:val="center"/>
              <w:rPr>
                <w:bCs/>
                <w:sz w:val="22"/>
                <w:szCs w:val="22"/>
              </w:rPr>
            </w:pPr>
            <w:r w:rsidRPr="00D6549F">
              <w:rPr>
                <w:bCs/>
                <w:sz w:val="22"/>
                <w:szCs w:val="22"/>
              </w:rPr>
              <w:t>0,0</w:t>
            </w:r>
          </w:p>
        </w:tc>
      </w:tr>
    </w:tbl>
    <w:p w:rsidR="00B01368" w:rsidRPr="006F4BEB" w:rsidRDefault="00B01368" w:rsidP="009D3696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B01368" w:rsidRPr="006F4BEB" w:rsidRDefault="00B01368" w:rsidP="00B01368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6F4BEB">
        <w:rPr>
          <w:b/>
          <w:szCs w:val="28"/>
        </w:rPr>
        <w:t>РАЗДЕЛ</w:t>
      </w:r>
    </w:p>
    <w:p w:rsidR="00B01368" w:rsidRPr="006F4BEB" w:rsidRDefault="00B01368" w:rsidP="00B01368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6F4BEB">
        <w:rPr>
          <w:b/>
          <w:szCs w:val="28"/>
        </w:rPr>
        <w:t>«НАЦИОНАЛЬНАЯ ЭКОНОМИКА»</w:t>
      </w:r>
    </w:p>
    <w:p w:rsidR="00B01368" w:rsidRPr="006F4BEB" w:rsidRDefault="00B01368" w:rsidP="00B01368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4B4C98" w:rsidRDefault="00B01368" w:rsidP="004B4C98">
      <w:pPr>
        <w:ind w:firstLine="709"/>
        <w:jc w:val="both"/>
        <w:rPr>
          <w:szCs w:val="28"/>
        </w:rPr>
      </w:pPr>
      <w:r w:rsidRPr="006F4BEB">
        <w:rPr>
          <w:szCs w:val="28"/>
          <w:lang w:eastAsia="en-US"/>
        </w:rPr>
        <w:t xml:space="preserve">В </w:t>
      </w:r>
      <w:r w:rsidR="009B5231" w:rsidRPr="00D219F7">
        <w:rPr>
          <w:szCs w:val="28"/>
          <w:lang w:eastAsia="en-US"/>
        </w:rPr>
        <w:t>проекте</w:t>
      </w:r>
      <w:r w:rsidR="009B5231" w:rsidRPr="006F4BEB">
        <w:rPr>
          <w:szCs w:val="28"/>
          <w:lang w:eastAsia="en-US"/>
        </w:rPr>
        <w:t xml:space="preserve"> </w:t>
      </w:r>
      <w:r w:rsidR="009B5231">
        <w:rPr>
          <w:szCs w:val="28"/>
          <w:lang w:eastAsia="en-US"/>
        </w:rPr>
        <w:t>бюджета</w:t>
      </w:r>
      <w:r w:rsidRPr="006F4BEB">
        <w:rPr>
          <w:szCs w:val="28"/>
          <w:lang w:eastAsia="en-US"/>
        </w:rPr>
        <w:t xml:space="preserve"> </w:t>
      </w:r>
      <w:r w:rsidR="00317C15">
        <w:rPr>
          <w:szCs w:val="28"/>
          <w:lang w:eastAsia="en-US"/>
        </w:rPr>
        <w:t>Дон</w:t>
      </w:r>
      <w:r w:rsidR="00BA1096">
        <w:rPr>
          <w:szCs w:val="28"/>
          <w:lang w:eastAsia="en-US"/>
        </w:rPr>
        <w:t>ского</w:t>
      </w:r>
      <w:r w:rsidR="00BA1096" w:rsidRPr="006F4BEB">
        <w:rPr>
          <w:szCs w:val="28"/>
          <w:lang w:eastAsia="en-US"/>
        </w:rPr>
        <w:t xml:space="preserve"> сельского поселения </w:t>
      </w:r>
      <w:r w:rsidRPr="006F4BEB">
        <w:rPr>
          <w:szCs w:val="28"/>
          <w:lang w:eastAsia="en-US"/>
        </w:rPr>
        <w:t>Орловского района по разделу «Национальная экономика» предусмотре</w:t>
      </w:r>
      <w:r w:rsidR="00CA5861">
        <w:rPr>
          <w:szCs w:val="28"/>
          <w:lang w:eastAsia="en-US"/>
        </w:rPr>
        <w:t>ны бюджетные ассигнования в 2025</w:t>
      </w:r>
      <w:r w:rsidR="00A643CA">
        <w:rPr>
          <w:szCs w:val="28"/>
          <w:lang w:eastAsia="en-US"/>
        </w:rPr>
        <w:t xml:space="preserve"> году</w:t>
      </w:r>
      <w:r w:rsidRPr="006F4BEB">
        <w:rPr>
          <w:szCs w:val="28"/>
          <w:lang w:eastAsia="en-US"/>
        </w:rPr>
        <w:t xml:space="preserve"> </w:t>
      </w:r>
      <w:r w:rsidR="00FD4159">
        <w:rPr>
          <w:szCs w:val="28"/>
          <w:lang w:eastAsia="en-US"/>
        </w:rPr>
        <w:t>3</w:t>
      </w:r>
      <w:r w:rsidR="00743F6E">
        <w:rPr>
          <w:szCs w:val="28"/>
          <w:lang w:eastAsia="en-US"/>
        </w:rPr>
        <w:t>00</w:t>
      </w:r>
      <w:r w:rsidRPr="006F4BEB">
        <w:rPr>
          <w:szCs w:val="28"/>
          <w:lang w:eastAsia="en-US"/>
        </w:rPr>
        <w:t xml:space="preserve">,0 тыс. </w:t>
      </w:r>
      <w:r w:rsidR="00CA5861">
        <w:rPr>
          <w:szCs w:val="28"/>
          <w:lang w:eastAsia="en-US"/>
        </w:rPr>
        <w:t>рублей, на 2026</w:t>
      </w:r>
      <w:r w:rsidR="004B4C98" w:rsidRPr="00D219F7">
        <w:rPr>
          <w:szCs w:val="28"/>
          <w:lang w:eastAsia="en-US"/>
        </w:rPr>
        <w:t xml:space="preserve"> год – </w:t>
      </w:r>
      <w:r w:rsidR="00FD4159">
        <w:rPr>
          <w:szCs w:val="28"/>
          <w:lang w:eastAsia="en-US"/>
        </w:rPr>
        <w:t>3</w:t>
      </w:r>
      <w:r w:rsidR="004B4C98">
        <w:rPr>
          <w:szCs w:val="28"/>
          <w:lang w:eastAsia="en-US"/>
        </w:rPr>
        <w:t>00,0</w:t>
      </w:r>
      <w:r w:rsidR="004B4C98" w:rsidRPr="00D219F7">
        <w:rPr>
          <w:szCs w:val="28"/>
          <w:lang w:eastAsia="en-US"/>
        </w:rPr>
        <w:t xml:space="preserve"> тыс. рублей и на </w:t>
      </w:r>
      <w:r w:rsidR="00CA5861">
        <w:rPr>
          <w:szCs w:val="28"/>
          <w:lang w:eastAsia="en-US"/>
        </w:rPr>
        <w:t>2027</w:t>
      </w:r>
      <w:r w:rsidR="004B4C98" w:rsidRPr="00D219F7">
        <w:rPr>
          <w:szCs w:val="28"/>
          <w:lang w:eastAsia="en-US"/>
        </w:rPr>
        <w:t xml:space="preserve"> год –</w:t>
      </w:r>
      <w:r w:rsidR="00FD4159">
        <w:rPr>
          <w:szCs w:val="28"/>
          <w:lang w:eastAsia="en-US"/>
        </w:rPr>
        <w:t>3</w:t>
      </w:r>
      <w:r w:rsidR="004B4C98">
        <w:rPr>
          <w:szCs w:val="28"/>
          <w:lang w:eastAsia="en-US"/>
        </w:rPr>
        <w:t xml:space="preserve">00,0 тыс. рублей </w:t>
      </w:r>
      <w:r w:rsidR="004B4C98" w:rsidRPr="006F4BEB">
        <w:rPr>
          <w:szCs w:val="28"/>
          <w:lang w:eastAsia="en-US"/>
        </w:rPr>
        <w:t>по п</w:t>
      </w:r>
      <w:r w:rsidR="004B4C98" w:rsidRPr="006F4BEB">
        <w:rPr>
          <w:szCs w:val="28"/>
        </w:rPr>
        <w:t>одразделу «Дорожное хозяйство (дорожные фонды)»</w:t>
      </w:r>
    </w:p>
    <w:p w:rsidR="00B01368" w:rsidRPr="00FD4159" w:rsidRDefault="00B01368" w:rsidP="00FD4159">
      <w:pPr>
        <w:ind w:firstLine="709"/>
        <w:jc w:val="both"/>
        <w:rPr>
          <w:szCs w:val="28"/>
        </w:rPr>
      </w:pPr>
      <w:r w:rsidRPr="006F4BEB">
        <w:rPr>
          <w:szCs w:val="28"/>
        </w:rPr>
        <w:t>Расходы предусмотрены на содержание автомоби</w:t>
      </w:r>
      <w:r w:rsidR="00682DB6" w:rsidRPr="006F4BEB">
        <w:rPr>
          <w:szCs w:val="28"/>
        </w:rPr>
        <w:t xml:space="preserve">льных дорог общего пользования </w:t>
      </w:r>
      <w:r w:rsidRPr="006F4BEB">
        <w:rPr>
          <w:szCs w:val="28"/>
        </w:rPr>
        <w:t>местного значения</w:t>
      </w:r>
      <w:r w:rsidR="00682DB6" w:rsidRPr="006F4BEB">
        <w:rPr>
          <w:szCs w:val="28"/>
        </w:rPr>
        <w:t xml:space="preserve"> за счет </w:t>
      </w:r>
      <w:r w:rsidRPr="006F4BEB">
        <w:rPr>
          <w:szCs w:val="28"/>
        </w:rPr>
        <w:t>ины</w:t>
      </w:r>
      <w:r w:rsidR="00682DB6" w:rsidRPr="006F4BEB">
        <w:rPr>
          <w:szCs w:val="28"/>
        </w:rPr>
        <w:t>х</w:t>
      </w:r>
      <w:r w:rsidRPr="006F4BEB">
        <w:rPr>
          <w:szCs w:val="28"/>
        </w:rPr>
        <w:t xml:space="preserve"> межбюджетны</w:t>
      </w:r>
      <w:r w:rsidR="00682DB6" w:rsidRPr="006F4BEB">
        <w:rPr>
          <w:szCs w:val="28"/>
        </w:rPr>
        <w:t>х</w:t>
      </w:r>
      <w:r w:rsidRPr="006F4BEB">
        <w:rPr>
          <w:szCs w:val="28"/>
        </w:rPr>
        <w:t xml:space="preserve"> трансферт</w:t>
      </w:r>
      <w:r w:rsidR="00682DB6" w:rsidRPr="006F4BEB">
        <w:rPr>
          <w:szCs w:val="28"/>
        </w:rPr>
        <w:t>ов</w:t>
      </w:r>
      <w:r w:rsidRPr="006F4BEB">
        <w:rPr>
          <w:szCs w:val="28"/>
        </w:rPr>
        <w:t xml:space="preserve"> на осуществление переданных полномочий по осуществлению дорожной деятельности в рамках подпрограммы «Развитие транспортной инфраструктуры </w:t>
      </w:r>
      <w:r w:rsidR="00A643CA">
        <w:rPr>
          <w:szCs w:val="28"/>
        </w:rPr>
        <w:t xml:space="preserve">в </w:t>
      </w:r>
      <w:r w:rsidR="00317C15">
        <w:rPr>
          <w:szCs w:val="28"/>
          <w:lang w:eastAsia="en-US"/>
        </w:rPr>
        <w:t>Дон</w:t>
      </w:r>
      <w:r w:rsidR="00A643CA">
        <w:rPr>
          <w:szCs w:val="28"/>
          <w:lang w:eastAsia="en-US"/>
        </w:rPr>
        <w:t>ском сельском поселении</w:t>
      </w:r>
      <w:r w:rsidR="00A643CA" w:rsidRPr="006F4BEB">
        <w:rPr>
          <w:szCs w:val="28"/>
        </w:rPr>
        <w:t xml:space="preserve"> </w:t>
      </w:r>
      <w:r w:rsidRPr="006F4BEB">
        <w:rPr>
          <w:szCs w:val="28"/>
        </w:rPr>
        <w:t xml:space="preserve">Орловского района» муниципальной программы </w:t>
      </w:r>
      <w:r w:rsidR="00317C15">
        <w:rPr>
          <w:szCs w:val="28"/>
          <w:lang w:eastAsia="en-US"/>
        </w:rPr>
        <w:t>Дон</w:t>
      </w:r>
      <w:r w:rsidR="00A643CA">
        <w:rPr>
          <w:szCs w:val="28"/>
          <w:lang w:eastAsia="en-US"/>
        </w:rPr>
        <w:t>ского</w:t>
      </w:r>
      <w:r w:rsidR="00A643CA" w:rsidRPr="006F4BEB">
        <w:rPr>
          <w:szCs w:val="28"/>
          <w:lang w:eastAsia="en-US"/>
        </w:rPr>
        <w:t xml:space="preserve"> сельского поселения</w:t>
      </w:r>
      <w:r w:rsidR="00A643CA" w:rsidRPr="006F4BEB">
        <w:rPr>
          <w:szCs w:val="28"/>
        </w:rPr>
        <w:t xml:space="preserve"> </w:t>
      </w:r>
      <w:r w:rsidRPr="006F4BEB">
        <w:rPr>
          <w:szCs w:val="28"/>
        </w:rPr>
        <w:t>Орловского района «</w:t>
      </w:r>
      <w:r w:rsidR="00183E99">
        <w:rPr>
          <w:szCs w:val="28"/>
        </w:rPr>
        <w:t>Развитие транспортной системы»</w:t>
      </w:r>
      <w:r w:rsidR="00682DB6" w:rsidRPr="006F4BEB">
        <w:rPr>
          <w:szCs w:val="28"/>
        </w:rPr>
        <w:t>.</w:t>
      </w:r>
    </w:p>
    <w:p w:rsidR="00387C20" w:rsidRPr="006F4BEB" w:rsidRDefault="00387C20" w:rsidP="009D3696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6F4BEB">
        <w:rPr>
          <w:b/>
          <w:szCs w:val="28"/>
        </w:rPr>
        <w:t>РАЗДЕЛ</w:t>
      </w:r>
    </w:p>
    <w:p w:rsidR="00387C20" w:rsidRPr="006F4BEB" w:rsidRDefault="00387C20" w:rsidP="009D3696">
      <w:pPr>
        <w:jc w:val="center"/>
        <w:rPr>
          <w:b/>
          <w:szCs w:val="28"/>
        </w:rPr>
      </w:pPr>
      <w:r w:rsidRPr="006F4BEB">
        <w:rPr>
          <w:b/>
          <w:szCs w:val="28"/>
        </w:rPr>
        <w:t>«ЖИЛИЩНО-КОММУНАЛЬНОЕ ХОЗЯЙСТВО»</w:t>
      </w:r>
    </w:p>
    <w:p w:rsidR="00387C20" w:rsidRPr="006F4BEB" w:rsidRDefault="00387C20" w:rsidP="009D3696">
      <w:pPr>
        <w:ind w:firstLine="709"/>
        <w:jc w:val="both"/>
        <w:rPr>
          <w:szCs w:val="28"/>
        </w:rPr>
      </w:pPr>
    </w:p>
    <w:p w:rsidR="00387C20" w:rsidRPr="006F4BEB" w:rsidRDefault="00387C20" w:rsidP="009D3696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6F4BEB">
        <w:rPr>
          <w:szCs w:val="28"/>
          <w:lang w:eastAsia="en-US"/>
        </w:rPr>
        <w:t>В проекте бюджета</w:t>
      </w:r>
      <w:r w:rsidR="00DA1B37" w:rsidRPr="006F4BEB">
        <w:rPr>
          <w:szCs w:val="28"/>
          <w:lang w:eastAsia="en-US"/>
        </w:rPr>
        <w:t xml:space="preserve"> </w:t>
      </w:r>
      <w:r w:rsidR="00317C15">
        <w:rPr>
          <w:szCs w:val="28"/>
          <w:lang w:eastAsia="en-US"/>
        </w:rPr>
        <w:t>Дон</w:t>
      </w:r>
      <w:r w:rsidR="00090349">
        <w:rPr>
          <w:szCs w:val="28"/>
          <w:lang w:eastAsia="en-US"/>
        </w:rPr>
        <w:t>ского</w:t>
      </w:r>
      <w:r w:rsidRPr="006F4BEB">
        <w:rPr>
          <w:szCs w:val="28"/>
          <w:lang w:eastAsia="en-US"/>
        </w:rPr>
        <w:t xml:space="preserve"> сельского поселения Орловского района по разделу «Жилищно-коммунальное хозяйство» предусмотрены бюджетные ассигнования в сумме </w:t>
      </w:r>
      <w:r w:rsidR="00FD4159">
        <w:rPr>
          <w:szCs w:val="28"/>
          <w:lang w:eastAsia="en-US"/>
        </w:rPr>
        <w:t>351,4</w:t>
      </w:r>
      <w:r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руб.</w:t>
      </w:r>
      <w:r w:rsidRPr="006F4BEB">
        <w:rPr>
          <w:szCs w:val="28"/>
          <w:lang w:eastAsia="en-US"/>
        </w:rPr>
        <w:t xml:space="preserve"> на </w:t>
      </w:r>
      <w:r w:rsidR="0067050B">
        <w:rPr>
          <w:szCs w:val="28"/>
          <w:lang w:eastAsia="en-US"/>
        </w:rPr>
        <w:t>2025</w:t>
      </w:r>
      <w:r w:rsidRPr="006F4BEB">
        <w:rPr>
          <w:szCs w:val="28"/>
          <w:lang w:eastAsia="en-US"/>
        </w:rPr>
        <w:t xml:space="preserve"> год, </w:t>
      </w:r>
      <w:r w:rsidR="0067050B">
        <w:rPr>
          <w:szCs w:val="28"/>
          <w:lang w:eastAsia="en-US"/>
        </w:rPr>
        <w:t>0,0</w:t>
      </w:r>
      <w:r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руб.</w:t>
      </w:r>
      <w:r w:rsidRPr="006F4BEB">
        <w:rPr>
          <w:szCs w:val="28"/>
          <w:lang w:eastAsia="en-US"/>
        </w:rPr>
        <w:t xml:space="preserve"> на </w:t>
      </w:r>
      <w:r w:rsidR="0067050B">
        <w:rPr>
          <w:szCs w:val="28"/>
          <w:lang w:eastAsia="en-US"/>
        </w:rPr>
        <w:t>2026</w:t>
      </w:r>
      <w:r w:rsidRPr="006F4BEB">
        <w:rPr>
          <w:szCs w:val="28"/>
          <w:lang w:eastAsia="en-US"/>
        </w:rPr>
        <w:t xml:space="preserve"> год и </w:t>
      </w:r>
      <w:r w:rsidR="00F90A2B">
        <w:rPr>
          <w:szCs w:val="28"/>
          <w:lang w:eastAsia="en-US"/>
        </w:rPr>
        <w:t>0,0</w:t>
      </w:r>
      <w:r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руб.</w:t>
      </w:r>
      <w:r w:rsidRPr="006F4BEB">
        <w:rPr>
          <w:szCs w:val="28"/>
          <w:lang w:eastAsia="en-US"/>
        </w:rPr>
        <w:t xml:space="preserve"> на </w:t>
      </w:r>
      <w:r w:rsidR="00A11C7E" w:rsidRPr="006F4BEB">
        <w:rPr>
          <w:szCs w:val="28"/>
          <w:lang w:eastAsia="en-US"/>
        </w:rPr>
        <w:t>202</w:t>
      </w:r>
      <w:r w:rsidR="0067050B">
        <w:rPr>
          <w:szCs w:val="28"/>
          <w:lang w:eastAsia="en-US"/>
        </w:rPr>
        <w:t xml:space="preserve">7 </w:t>
      </w:r>
      <w:r w:rsidRPr="006F4BEB">
        <w:rPr>
          <w:szCs w:val="28"/>
          <w:lang w:eastAsia="en-US"/>
        </w:rPr>
        <w:t xml:space="preserve">год. </w:t>
      </w:r>
    </w:p>
    <w:p w:rsidR="00387C20" w:rsidRPr="006F4BEB" w:rsidRDefault="00387C20" w:rsidP="009D3696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6F4BEB">
        <w:rPr>
          <w:szCs w:val="28"/>
          <w:lang w:eastAsia="en-US"/>
        </w:rPr>
        <w:t xml:space="preserve">По подразделу «Жилищное хозяйство» на сопровождение программного обеспечения интернет-сайта базы данных жилищно-коммунального хозяйства предусмотрено </w:t>
      </w:r>
      <w:r w:rsidR="00FD4159">
        <w:rPr>
          <w:szCs w:val="28"/>
          <w:lang w:eastAsia="en-US"/>
        </w:rPr>
        <w:t>1</w:t>
      </w:r>
      <w:r w:rsidR="006607EE">
        <w:rPr>
          <w:szCs w:val="28"/>
          <w:lang w:eastAsia="en-US"/>
        </w:rPr>
        <w:t>,0</w:t>
      </w:r>
      <w:r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руб.</w:t>
      </w:r>
      <w:r w:rsidRPr="006F4BEB">
        <w:rPr>
          <w:szCs w:val="28"/>
          <w:lang w:eastAsia="en-US"/>
        </w:rPr>
        <w:t xml:space="preserve"> </w:t>
      </w:r>
      <w:r w:rsidR="006607EE">
        <w:rPr>
          <w:szCs w:val="28"/>
          <w:lang w:eastAsia="en-US"/>
        </w:rPr>
        <w:t>на 2025</w:t>
      </w:r>
      <w:r w:rsidR="004A0F33">
        <w:rPr>
          <w:szCs w:val="28"/>
          <w:lang w:eastAsia="en-US"/>
        </w:rPr>
        <w:t xml:space="preserve"> год</w:t>
      </w:r>
      <w:r w:rsidRPr="006F4BEB">
        <w:rPr>
          <w:szCs w:val="28"/>
          <w:lang w:eastAsia="en-US"/>
        </w:rPr>
        <w:t>.</w:t>
      </w:r>
    </w:p>
    <w:p w:rsidR="00387C20" w:rsidRPr="006F4BEB" w:rsidRDefault="0076058C" w:rsidP="009D3696">
      <w:pPr>
        <w:ind w:firstLine="709"/>
        <w:jc w:val="both"/>
        <w:rPr>
          <w:szCs w:val="28"/>
        </w:rPr>
      </w:pPr>
      <w:r w:rsidRPr="004D5584">
        <w:rPr>
          <w:spacing w:val="-1"/>
        </w:rPr>
        <w:t>По подразделу 0503 «Благоустройство»</w:t>
      </w:r>
      <w:r w:rsidRPr="00395B17">
        <w:rPr>
          <w:szCs w:val="28"/>
          <w:lang w:eastAsia="en-US"/>
        </w:rPr>
        <w:t xml:space="preserve"> </w:t>
      </w:r>
      <w:r w:rsidRPr="004D5584">
        <w:rPr>
          <w:szCs w:val="28"/>
          <w:lang w:eastAsia="en-US"/>
        </w:rPr>
        <w:t xml:space="preserve">предусмотрены бюджетные ассигнования </w:t>
      </w:r>
      <w:r w:rsidRPr="004D5584">
        <w:rPr>
          <w:rFonts w:eastAsia="Calibri"/>
          <w:szCs w:val="28"/>
          <w:lang w:eastAsia="en-US"/>
        </w:rPr>
        <w:t xml:space="preserve">в сумме </w:t>
      </w:r>
      <w:r w:rsidR="00FD4159">
        <w:rPr>
          <w:rFonts w:eastAsia="Calibri"/>
          <w:szCs w:val="28"/>
          <w:lang w:eastAsia="en-US"/>
        </w:rPr>
        <w:t>350,4</w:t>
      </w:r>
      <w:r>
        <w:rPr>
          <w:rFonts w:eastAsia="Calibri"/>
          <w:szCs w:val="28"/>
          <w:lang w:eastAsia="en-US"/>
        </w:rPr>
        <w:t xml:space="preserve"> тыс. рублей</w:t>
      </w:r>
      <w:r w:rsidRPr="00016769">
        <w:rPr>
          <w:szCs w:val="28"/>
          <w:lang w:eastAsia="en-US"/>
        </w:rPr>
        <w:t xml:space="preserve"> </w:t>
      </w:r>
      <w:r w:rsidRPr="006F4BEB">
        <w:rPr>
          <w:szCs w:val="28"/>
          <w:lang w:eastAsia="en-US"/>
        </w:rPr>
        <w:t xml:space="preserve">на </w:t>
      </w:r>
      <w:r w:rsidR="006607EE">
        <w:rPr>
          <w:szCs w:val="28"/>
          <w:lang w:eastAsia="en-US"/>
        </w:rPr>
        <w:t>2025</w:t>
      </w:r>
      <w:r w:rsidRPr="006F4BEB">
        <w:rPr>
          <w:szCs w:val="28"/>
          <w:lang w:eastAsia="en-US"/>
        </w:rPr>
        <w:t xml:space="preserve"> год, </w:t>
      </w:r>
      <w:r w:rsidR="006607EE">
        <w:rPr>
          <w:szCs w:val="28"/>
          <w:lang w:eastAsia="en-US"/>
        </w:rPr>
        <w:t>на 2026</w:t>
      </w:r>
      <w:r w:rsidRPr="00D219F7">
        <w:rPr>
          <w:szCs w:val="28"/>
          <w:lang w:eastAsia="en-US"/>
        </w:rPr>
        <w:t xml:space="preserve"> год – </w:t>
      </w:r>
      <w:r w:rsidR="006607EE">
        <w:rPr>
          <w:szCs w:val="28"/>
          <w:lang w:eastAsia="en-US"/>
        </w:rPr>
        <w:t>0,0</w:t>
      </w:r>
      <w:r w:rsidRPr="00D219F7">
        <w:rPr>
          <w:szCs w:val="28"/>
          <w:lang w:eastAsia="en-US"/>
        </w:rPr>
        <w:t xml:space="preserve"> тыс. рублей и на </w:t>
      </w:r>
      <w:r w:rsidR="006607EE">
        <w:rPr>
          <w:szCs w:val="28"/>
          <w:lang w:eastAsia="en-US"/>
        </w:rPr>
        <w:t>2027</w:t>
      </w:r>
      <w:r w:rsidRPr="00D219F7">
        <w:rPr>
          <w:szCs w:val="28"/>
          <w:lang w:eastAsia="en-US"/>
        </w:rPr>
        <w:t xml:space="preserve"> год –</w:t>
      </w:r>
      <w:r>
        <w:rPr>
          <w:szCs w:val="28"/>
          <w:lang w:eastAsia="en-US"/>
        </w:rPr>
        <w:t>0,0 тыс. рублей</w:t>
      </w:r>
      <w:r w:rsidRPr="004D5584">
        <w:rPr>
          <w:spacing w:val="-1"/>
        </w:rPr>
        <w:t xml:space="preserve"> </w:t>
      </w:r>
      <w:r w:rsidRPr="006F4BEB">
        <w:rPr>
          <w:szCs w:val="28"/>
        </w:rPr>
        <w:t>расходы будут направлены на</w:t>
      </w:r>
      <w:r w:rsidR="00387C20" w:rsidRPr="006F4BEB">
        <w:rPr>
          <w:szCs w:val="28"/>
        </w:rPr>
        <w:t>:</w:t>
      </w:r>
    </w:p>
    <w:p w:rsidR="001F7FF2" w:rsidRPr="006F4BEB" w:rsidRDefault="0076058C" w:rsidP="007820BB">
      <w:pPr>
        <w:ind w:firstLine="709"/>
        <w:jc w:val="both"/>
        <w:rPr>
          <w:szCs w:val="28"/>
        </w:rPr>
      </w:pPr>
      <w:r>
        <w:rPr>
          <w:szCs w:val="28"/>
        </w:rPr>
        <w:t>на</w:t>
      </w:r>
      <w:r w:rsidR="001F7FF2" w:rsidRPr="006F4BEB">
        <w:rPr>
          <w:szCs w:val="28"/>
        </w:rPr>
        <w:t xml:space="preserve">  противоклещевую обработку </w:t>
      </w:r>
      <w:r w:rsidRPr="00103707">
        <w:rPr>
          <w:szCs w:val="28"/>
        </w:rPr>
        <w:t xml:space="preserve">территории поселения </w:t>
      </w:r>
      <w:r w:rsidR="001F7FF2" w:rsidRPr="006F4BEB">
        <w:rPr>
          <w:szCs w:val="28"/>
        </w:rPr>
        <w:t xml:space="preserve">предусмотрено в </w:t>
      </w:r>
      <w:r w:rsidR="006607EE">
        <w:rPr>
          <w:szCs w:val="28"/>
        </w:rPr>
        <w:t>2025</w:t>
      </w:r>
      <w:r w:rsidR="001F7FF2" w:rsidRPr="006F4BEB">
        <w:rPr>
          <w:szCs w:val="28"/>
        </w:rPr>
        <w:t xml:space="preserve"> году –</w:t>
      </w:r>
      <w:r w:rsidR="00FD4159">
        <w:rPr>
          <w:szCs w:val="28"/>
        </w:rPr>
        <w:t>1</w:t>
      </w:r>
      <w:r w:rsidR="00C66344">
        <w:rPr>
          <w:szCs w:val="28"/>
        </w:rPr>
        <w:t>,0</w:t>
      </w:r>
      <w:r w:rsidR="001F7FF2"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="001F7FF2" w:rsidRPr="006F4BEB">
        <w:rPr>
          <w:szCs w:val="28"/>
        </w:rPr>
        <w:t xml:space="preserve">, в </w:t>
      </w:r>
      <w:r w:rsidR="006607EE">
        <w:rPr>
          <w:szCs w:val="28"/>
        </w:rPr>
        <w:t>2026</w:t>
      </w:r>
      <w:r w:rsidR="001F7FF2" w:rsidRPr="006F4BEB">
        <w:rPr>
          <w:szCs w:val="28"/>
        </w:rPr>
        <w:t xml:space="preserve"> и </w:t>
      </w:r>
      <w:r w:rsidR="00A11C7E" w:rsidRPr="006F4BEB">
        <w:rPr>
          <w:szCs w:val="28"/>
        </w:rPr>
        <w:t>202</w:t>
      </w:r>
      <w:r w:rsidR="006607EE">
        <w:rPr>
          <w:szCs w:val="28"/>
        </w:rPr>
        <w:t>7</w:t>
      </w:r>
      <w:r w:rsidR="00C66344">
        <w:rPr>
          <w:szCs w:val="28"/>
        </w:rPr>
        <w:t xml:space="preserve"> </w:t>
      </w:r>
      <w:r w:rsidR="001F7FF2" w:rsidRPr="006F4BEB">
        <w:rPr>
          <w:szCs w:val="28"/>
        </w:rPr>
        <w:t xml:space="preserve">годах по </w:t>
      </w:r>
      <w:r w:rsidR="004A0F33">
        <w:rPr>
          <w:szCs w:val="28"/>
        </w:rPr>
        <w:t>0,0</w:t>
      </w:r>
      <w:r w:rsidR="001F7FF2"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</w:t>
      </w:r>
      <w:r w:rsidR="00632190" w:rsidRPr="006F4BEB">
        <w:rPr>
          <w:szCs w:val="28"/>
        </w:rPr>
        <w:t>.</w:t>
      </w:r>
      <w:r w:rsidR="001F7FF2" w:rsidRPr="006F4BEB">
        <w:rPr>
          <w:szCs w:val="28"/>
        </w:rPr>
        <w:t xml:space="preserve"> </w:t>
      </w:r>
    </w:p>
    <w:p w:rsidR="001F7FF2" w:rsidRPr="006F4BEB" w:rsidRDefault="001F7FF2" w:rsidP="001F7FF2">
      <w:pPr>
        <w:ind w:firstLine="709"/>
        <w:jc w:val="both"/>
        <w:rPr>
          <w:szCs w:val="28"/>
        </w:rPr>
      </w:pPr>
      <w:r w:rsidRPr="006F4BEB">
        <w:rPr>
          <w:szCs w:val="28"/>
        </w:rPr>
        <w:t xml:space="preserve">Расходы по содержанию сетей уличного освещения в </w:t>
      </w:r>
      <w:r w:rsidR="006607EE">
        <w:rPr>
          <w:szCs w:val="28"/>
        </w:rPr>
        <w:t>2025</w:t>
      </w:r>
      <w:r w:rsidR="004A0F33">
        <w:rPr>
          <w:szCs w:val="28"/>
        </w:rPr>
        <w:t xml:space="preserve"> году </w:t>
      </w:r>
      <w:r w:rsidR="00FD4159">
        <w:rPr>
          <w:szCs w:val="28"/>
        </w:rPr>
        <w:t>2,0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, в </w:t>
      </w:r>
      <w:r w:rsidR="0076058C">
        <w:rPr>
          <w:szCs w:val="28"/>
        </w:rPr>
        <w:t>2025</w:t>
      </w:r>
      <w:r w:rsidRPr="006F4BEB">
        <w:rPr>
          <w:szCs w:val="28"/>
        </w:rPr>
        <w:t xml:space="preserve"> и </w:t>
      </w:r>
      <w:r w:rsidR="0076058C">
        <w:rPr>
          <w:szCs w:val="28"/>
        </w:rPr>
        <w:t>2026</w:t>
      </w:r>
      <w:r w:rsidR="004A0F33">
        <w:rPr>
          <w:szCs w:val="28"/>
        </w:rPr>
        <w:t>годах по 0</w:t>
      </w:r>
      <w:r w:rsidRPr="006F4BEB">
        <w:rPr>
          <w:szCs w:val="28"/>
        </w:rPr>
        <w:t xml:space="preserve">,0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, </w:t>
      </w:r>
    </w:p>
    <w:p w:rsidR="001F7FF2" w:rsidRPr="006F4BEB" w:rsidRDefault="001F7FF2" w:rsidP="001F7FF2">
      <w:pPr>
        <w:ind w:firstLine="709"/>
        <w:jc w:val="both"/>
        <w:rPr>
          <w:szCs w:val="28"/>
        </w:rPr>
      </w:pPr>
      <w:r w:rsidRPr="006F4BEB">
        <w:rPr>
          <w:szCs w:val="28"/>
        </w:rPr>
        <w:lastRenderedPageBreak/>
        <w:t xml:space="preserve">уличное освещение в </w:t>
      </w:r>
      <w:r w:rsidR="006607EE">
        <w:rPr>
          <w:szCs w:val="28"/>
        </w:rPr>
        <w:t>2025</w:t>
      </w:r>
      <w:r w:rsidRPr="006F4BEB">
        <w:rPr>
          <w:szCs w:val="28"/>
        </w:rPr>
        <w:t xml:space="preserve"> году </w:t>
      </w:r>
      <w:r w:rsidR="00682DB6" w:rsidRPr="006F4BEB">
        <w:rPr>
          <w:szCs w:val="28"/>
        </w:rPr>
        <w:t>–</w:t>
      </w:r>
      <w:r w:rsidRPr="006F4BEB">
        <w:rPr>
          <w:szCs w:val="28"/>
        </w:rPr>
        <w:t xml:space="preserve"> </w:t>
      </w:r>
      <w:r w:rsidR="00FD4159">
        <w:rPr>
          <w:szCs w:val="28"/>
        </w:rPr>
        <w:t>338,4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, в </w:t>
      </w:r>
      <w:r w:rsidR="006607EE">
        <w:rPr>
          <w:szCs w:val="28"/>
        </w:rPr>
        <w:t>2026</w:t>
      </w:r>
      <w:r w:rsidR="006F4BEB" w:rsidRPr="006F4BEB">
        <w:rPr>
          <w:szCs w:val="28"/>
        </w:rPr>
        <w:t xml:space="preserve"> году – </w:t>
      </w:r>
      <w:r w:rsidR="006607EE">
        <w:rPr>
          <w:szCs w:val="28"/>
        </w:rPr>
        <w:t>0,0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, в </w:t>
      </w:r>
      <w:r w:rsidR="006607EE">
        <w:rPr>
          <w:szCs w:val="28"/>
        </w:rPr>
        <w:t>2027</w:t>
      </w:r>
      <w:r w:rsidRPr="006F4BEB">
        <w:rPr>
          <w:szCs w:val="28"/>
        </w:rPr>
        <w:t xml:space="preserve"> году – </w:t>
      </w:r>
      <w:r w:rsidR="00C66344">
        <w:rPr>
          <w:szCs w:val="28"/>
        </w:rPr>
        <w:t>0,0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, </w:t>
      </w:r>
    </w:p>
    <w:p w:rsidR="00387C20" w:rsidRDefault="00FD4159" w:rsidP="009D3696">
      <w:pPr>
        <w:ind w:firstLine="709"/>
        <w:jc w:val="both"/>
        <w:rPr>
          <w:szCs w:val="28"/>
        </w:rPr>
      </w:pPr>
      <w:r>
        <w:rPr>
          <w:szCs w:val="28"/>
        </w:rPr>
        <w:t>общественные работы</w:t>
      </w:r>
      <w:r w:rsidR="00387C20" w:rsidRPr="006F4BEB">
        <w:rPr>
          <w:szCs w:val="28"/>
        </w:rPr>
        <w:t xml:space="preserve"> в </w:t>
      </w:r>
      <w:r w:rsidR="006607EE">
        <w:rPr>
          <w:szCs w:val="28"/>
        </w:rPr>
        <w:t>2025</w:t>
      </w:r>
      <w:r w:rsidR="006F4BEB" w:rsidRPr="006F4BEB">
        <w:rPr>
          <w:szCs w:val="28"/>
        </w:rPr>
        <w:t xml:space="preserve"> </w:t>
      </w:r>
      <w:r>
        <w:rPr>
          <w:szCs w:val="28"/>
        </w:rPr>
        <w:t>1,0</w:t>
      </w:r>
      <w:r w:rsidR="00387C20"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="00387C20" w:rsidRPr="006F4BEB">
        <w:rPr>
          <w:szCs w:val="28"/>
        </w:rPr>
        <w:t>,</w:t>
      </w:r>
      <w:r w:rsidR="0076058C">
        <w:rPr>
          <w:szCs w:val="28"/>
        </w:rPr>
        <w:t xml:space="preserve"> в 2025 и 2026</w:t>
      </w:r>
      <w:r w:rsidR="004A0F33">
        <w:rPr>
          <w:szCs w:val="28"/>
        </w:rPr>
        <w:t xml:space="preserve"> годы по 0,0</w:t>
      </w:r>
      <w:r>
        <w:rPr>
          <w:szCs w:val="28"/>
        </w:rPr>
        <w:t xml:space="preserve"> тыс. руб., </w:t>
      </w:r>
    </w:p>
    <w:p w:rsidR="00FD4159" w:rsidRPr="006F4BEB" w:rsidRDefault="00FD4159" w:rsidP="00FD4159">
      <w:pPr>
        <w:ind w:firstLine="709"/>
        <w:jc w:val="both"/>
        <w:rPr>
          <w:szCs w:val="28"/>
        </w:rPr>
      </w:pPr>
      <w:r>
        <w:rPr>
          <w:szCs w:val="28"/>
        </w:rPr>
        <w:t>Содержание мест захоронения -</w:t>
      </w:r>
      <w:r w:rsidRPr="00FD4159">
        <w:rPr>
          <w:szCs w:val="28"/>
        </w:rPr>
        <w:t xml:space="preserve"> </w:t>
      </w:r>
      <w:r w:rsidRPr="006F4BEB">
        <w:rPr>
          <w:szCs w:val="28"/>
        </w:rPr>
        <w:t xml:space="preserve">в </w:t>
      </w:r>
      <w:r>
        <w:rPr>
          <w:szCs w:val="28"/>
        </w:rPr>
        <w:t>2025</w:t>
      </w:r>
      <w:r w:rsidRPr="006F4BEB">
        <w:rPr>
          <w:szCs w:val="28"/>
        </w:rPr>
        <w:t xml:space="preserve"> году – </w:t>
      </w:r>
      <w:r>
        <w:rPr>
          <w:szCs w:val="28"/>
        </w:rPr>
        <w:t>7,0</w:t>
      </w:r>
      <w:r w:rsidRPr="006F4BEB">
        <w:rPr>
          <w:szCs w:val="28"/>
        </w:rPr>
        <w:t xml:space="preserve"> тыс. руб., в </w:t>
      </w:r>
      <w:r>
        <w:rPr>
          <w:szCs w:val="28"/>
        </w:rPr>
        <w:t>2026</w:t>
      </w:r>
      <w:r w:rsidRPr="006F4BEB">
        <w:rPr>
          <w:szCs w:val="28"/>
        </w:rPr>
        <w:t xml:space="preserve"> году – </w:t>
      </w:r>
      <w:r>
        <w:rPr>
          <w:szCs w:val="28"/>
        </w:rPr>
        <w:t>0,0</w:t>
      </w:r>
      <w:r w:rsidRPr="006F4BEB">
        <w:rPr>
          <w:szCs w:val="28"/>
        </w:rPr>
        <w:t xml:space="preserve"> тыс. руб., в </w:t>
      </w:r>
      <w:r>
        <w:rPr>
          <w:szCs w:val="28"/>
        </w:rPr>
        <w:t>2027</w:t>
      </w:r>
      <w:r w:rsidRPr="006F4BEB">
        <w:rPr>
          <w:szCs w:val="28"/>
        </w:rPr>
        <w:t xml:space="preserve"> году – </w:t>
      </w:r>
      <w:r>
        <w:rPr>
          <w:szCs w:val="28"/>
        </w:rPr>
        <w:t>0,0</w:t>
      </w:r>
      <w:r w:rsidRPr="006F4BEB">
        <w:rPr>
          <w:szCs w:val="28"/>
        </w:rPr>
        <w:t xml:space="preserve"> тыс. руб., </w:t>
      </w:r>
    </w:p>
    <w:p w:rsidR="00BD4228" w:rsidRPr="006F4BEB" w:rsidRDefault="00BD4228" w:rsidP="00FD4159">
      <w:pPr>
        <w:pStyle w:val="ConsPlusTitle"/>
        <w:outlineLvl w:val="2"/>
        <w:rPr>
          <w:rFonts w:ascii="Times New Roman" w:hAnsi="Times New Roman"/>
          <w:sz w:val="28"/>
          <w:szCs w:val="28"/>
        </w:rPr>
      </w:pPr>
    </w:p>
    <w:p w:rsidR="00BD4228" w:rsidRPr="006F4BEB" w:rsidRDefault="00BD4228" w:rsidP="00BD4228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6F4BEB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BD4228" w:rsidRPr="006F4BEB" w:rsidRDefault="00BD4228" w:rsidP="00BD4228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6F4BEB">
        <w:rPr>
          <w:rFonts w:ascii="Times New Roman" w:hAnsi="Times New Roman"/>
          <w:sz w:val="28"/>
          <w:szCs w:val="28"/>
          <w:lang w:eastAsia="en-US"/>
        </w:rPr>
        <w:t>«ОБРАЗОВАНИЕ»</w:t>
      </w:r>
    </w:p>
    <w:p w:rsidR="00BD4228" w:rsidRPr="006F4BEB" w:rsidRDefault="00BD4228" w:rsidP="00BD4228">
      <w:pPr>
        <w:ind w:firstLine="709"/>
        <w:jc w:val="both"/>
        <w:rPr>
          <w:szCs w:val="28"/>
        </w:rPr>
      </w:pPr>
    </w:p>
    <w:p w:rsidR="00BD4228" w:rsidRPr="006F4BEB" w:rsidRDefault="00BD4228" w:rsidP="00BD4228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6F4BEB">
        <w:rPr>
          <w:szCs w:val="28"/>
          <w:lang w:eastAsia="en-US"/>
        </w:rPr>
        <w:t xml:space="preserve">В  </w:t>
      </w:r>
      <w:r w:rsidR="00975843" w:rsidRPr="002744CC">
        <w:rPr>
          <w:rFonts w:eastAsia="Calibri"/>
          <w:szCs w:val="28"/>
          <w:lang w:eastAsia="en-US"/>
        </w:rPr>
        <w:t>проекте бюджета</w:t>
      </w:r>
      <w:r w:rsidRPr="006F4BEB">
        <w:rPr>
          <w:szCs w:val="28"/>
          <w:lang w:eastAsia="en-US"/>
        </w:rPr>
        <w:t xml:space="preserve"> </w:t>
      </w:r>
      <w:r w:rsidR="00317C15">
        <w:rPr>
          <w:szCs w:val="28"/>
          <w:lang w:eastAsia="en-US"/>
        </w:rPr>
        <w:t>Дон</w:t>
      </w:r>
      <w:r w:rsidR="00090349">
        <w:rPr>
          <w:szCs w:val="28"/>
          <w:lang w:eastAsia="en-US"/>
        </w:rPr>
        <w:t>ского</w:t>
      </w:r>
      <w:r w:rsidRPr="006F4BEB">
        <w:rPr>
          <w:szCs w:val="28"/>
          <w:lang w:eastAsia="en-US"/>
        </w:rPr>
        <w:t xml:space="preserve"> сельского поселения Орловского района по разделу «Образование» предусмотрены бюджетные</w:t>
      </w:r>
      <w:r w:rsidR="009C6888">
        <w:rPr>
          <w:szCs w:val="28"/>
          <w:lang w:eastAsia="en-US"/>
        </w:rPr>
        <w:t xml:space="preserve"> ассигнования в 2025 году – </w:t>
      </w:r>
      <w:r w:rsidR="00FD4159">
        <w:rPr>
          <w:szCs w:val="28"/>
          <w:lang w:eastAsia="en-US"/>
        </w:rPr>
        <w:t>1</w:t>
      </w:r>
      <w:r w:rsidRPr="006F4BEB">
        <w:rPr>
          <w:szCs w:val="28"/>
          <w:lang w:eastAsia="en-US"/>
        </w:rPr>
        <w:t>,0 ты</w:t>
      </w:r>
      <w:r w:rsidR="00975843">
        <w:rPr>
          <w:szCs w:val="28"/>
          <w:lang w:eastAsia="en-US"/>
        </w:rPr>
        <w:t>с. руб., в 2025и 2026</w:t>
      </w:r>
      <w:r w:rsidR="004A0F33">
        <w:rPr>
          <w:szCs w:val="28"/>
          <w:lang w:eastAsia="en-US"/>
        </w:rPr>
        <w:t xml:space="preserve"> годах по 0</w:t>
      </w:r>
      <w:r w:rsidRPr="006F4BEB">
        <w:rPr>
          <w:szCs w:val="28"/>
          <w:lang w:eastAsia="en-US"/>
        </w:rPr>
        <w:t>,0 тыс. руб.</w:t>
      </w:r>
    </w:p>
    <w:p w:rsidR="00BD4228" w:rsidRPr="006F4BEB" w:rsidRDefault="00BD4228" w:rsidP="00BD4228">
      <w:pPr>
        <w:ind w:firstLine="709"/>
        <w:jc w:val="both"/>
        <w:rPr>
          <w:spacing w:val="-1"/>
        </w:rPr>
      </w:pPr>
      <w:r w:rsidRPr="006F4BEB">
        <w:rPr>
          <w:spacing w:val="-1"/>
        </w:rPr>
        <w:t xml:space="preserve">Расходы по разделу </w:t>
      </w:r>
      <w:r w:rsidR="009C6888">
        <w:rPr>
          <w:spacing w:val="-1"/>
        </w:rPr>
        <w:t xml:space="preserve">должны </w:t>
      </w:r>
      <w:r w:rsidRPr="006F4BEB">
        <w:rPr>
          <w:spacing w:val="-1"/>
        </w:rPr>
        <w:t>будут направлены на:</w:t>
      </w:r>
    </w:p>
    <w:p w:rsidR="00965E0D" w:rsidRPr="006F4BEB" w:rsidRDefault="008000E6" w:rsidP="008000E6">
      <w:pPr>
        <w:ind w:firstLine="708"/>
        <w:jc w:val="both"/>
        <w:rPr>
          <w:szCs w:val="28"/>
          <w:lang w:eastAsia="en-US"/>
        </w:rPr>
      </w:pPr>
      <w:r w:rsidRPr="002744CC">
        <w:rPr>
          <w:rFonts w:eastAsia="Calibri"/>
          <w:szCs w:val="28"/>
          <w:lang w:eastAsia="en-US"/>
        </w:rPr>
        <w:t xml:space="preserve">профессиональную подготовку, переподготовку и повышение квалификации </w:t>
      </w:r>
      <w:r w:rsidR="00BD4228" w:rsidRPr="006F4BEB">
        <w:rPr>
          <w:szCs w:val="22"/>
          <w:lang w:eastAsia="en-US"/>
        </w:rPr>
        <w:t xml:space="preserve">муниципальных служащих </w:t>
      </w:r>
      <w:r w:rsidR="00317C15">
        <w:rPr>
          <w:szCs w:val="28"/>
          <w:lang w:eastAsia="en-US"/>
        </w:rPr>
        <w:t>Дон</w:t>
      </w:r>
      <w:r w:rsidR="00090349">
        <w:rPr>
          <w:szCs w:val="28"/>
          <w:lang w:eastAsia="en-US"/>
        </w:rPr>
        <w:t>ского</w:t>
      </w:r>
      <w:r w:rsidR="00BD4228" w:rsidRPr="006F4BEB">
        <w:rPr>
          <w:szCs w:val="28"/>
          <w:lang w:eastAsia="en-US"/>
        </w:rPr>
        <w:t xml:space="preserve"> сельского поселения</w:t>
      </w:r>
      <w:r w:rsidR="00965E0D" w:rsidRPr="006F4BEB">
        <w:rPr>
          <w:szCs w:val="28"/>
          <w:lang w:eastAsia="en-US"/>
        </w:rPr>
        <w:t>.</w:t>
      </w:r>
    </w:p>
    <w:p w:rsidR="00965E0D" w:rsidRPr="006F4BEB" w:rsidRDefault="00965E0D" w:rsidP="00BD4228">
      <w:pPr>
        <w:autoSpaceDE w:val="0"/>
        <w:autoSpaceDN w:val="0"/>
        <w:adjustRightInd w:val="0"/>
        <w:jc w:val="center"/>
      </w:pPr>
    </w:p>
    <w:p w:rsidR="00BD4228" w:rsidRPr="006F4BEB" w:rsidRDefault="00BD4228" w:rsidP="00BD4228">
      <w:pPr>
        <w:autoSpaceDE w:val="0"/>
        <w:autoSpaceDN w:val="0"/>
        <w:adjustRightInd w:val="0"/>
        <w:jc w:val="center"/>
        <w:rPr>
          <w:b/>
          <w:szCs w:val="28"/>
        </w:rPr>
      </w:pPr>
      <w:r w:rsidRPr="006F4BEB">
        <w:rPr>
          <w:b/>
          <w:szCs w:val="28"/>
        </w:rPr>
        <w:t>РАЗДЕЛ</w:t>
      </w:r>
    </w:p>
    <w:p w:rsidR="00BD4228" w:rsidRPr="006F4BEB" w:rsidRDefault="00BD4228" w:rsidP="00BD4228">
      <w:pPr>
        <w:autoSpaceDE w:val="0"/>
        <w:autoSpaceDN w:val="0"/>
        <w:adjustRightInd w:val="0"/>
        <w:jc w:val="center"/>
        <w:rPr>
          <w:b/>
          <w:szCs w:val="28"/>
        </w:rPr>
      </w:pPr>
      <w:r w:rsidRPr="006F4BEB">
        <w:rPr>
          <w:b/>
          <w:szCs w:val="28"/>
        </w:rPr>
        <w:t xml:space="preserve"> «КУЛЬТУРА, КИНЕМАТОГРАФИЯ»</w:t>
      </w:r>
    </w:p>
    <w:p w:rsidR="00BD4228" w:rsidRPr="006F4BEB" w:rsidRDefault="00BD4228" w:rsidP="00BD4228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BD4228" w:rsidRPr="006F4BEB" w:rsidRDefault="00BD4228" w:rsidP="00BD4228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6F4BEB">
        <w:rPr>
          <w:szCs w:val="28"/>
          <w:lang w:eastAsia="en-US"/>
        </w:rPr>
        <w:t xml:space="preserve">В проекте бюджета </w:t>
      </w:r>
      <w:r w:rsidR="00317C15">
        <w:rPr>
          <w:szCs w:val="28"/>
          <w:lang w:eastAsia="en-US"/>
        </w:rPr>
        <w:t>Дон</w:t>
      </w:r>
      <w:r w:rsidR="00090349">
        <w:rPr>
          <w:szCs w:val="28"/>
          <w:lang w:eastAsia="en-US"/>
        </w:rPr>
        <w:t>ского</w:t>
      </w:r>
      <w:r w:rsidRPr="006F4BEB">
        <w:rPr>
          <w:szCs w:val="28"/>
          <w:lang w:eastAsia="en-US"/>
        </w:rPr>
        <w:t xml:space="preserve"> сельского поселения Орловского района по разделу «Культура, кинематография» предусмотре</w:t>
      </w:r>
      <w:r w:rsidR="00B23D1E">
        <w:rPr>
          <w:szCs w:val="28"/>
          <w:lang w:eastAsia="en-US"/>
        </w:rPr>
        <w:t>ны бюджетные</w:t>
      </w:r>
      <w:r w:rsidR="00474F43">
        <w:rPr>
          <w:szCs w:val="28"/>
          <w:lang w:eastAsia="en-US"/>
        </w:rPr>
        <w:t xml:space="preserve"> ассигнования в 2025</w:t>
      </w:r>
      <w:r w:rsidRPr="006F4BEB">
        <w:rPr>
          <w:szCs w:val="28"/>
          <w:lang w:eastAsia="en-US"/>
        </w:rPr>
        <w:t xml:space="preserve"> году в сумме </w:t>
      </w:r>
      <w:r w:rsidR="00FD4159">
        <w:rPr>
          <w:szCs w:val="28"/>
          <w:lang w:eastAsia="en-US"/>
        </w:rPr>
        <w:t>3000,0</w:t>
      </w:r>
      <w:r w:rsidRPr="006F4BEB">
        <w:rPr>
          <w:szCs w:val="28"/>
          <w:lang w:eastAsia="en-US"/>
        </w:rPr>
        <w:t xml:space="preserve"> тыс</w:t>
      </w:r>
      <w:r w:rsidR="00474F43">
        <w:rPr>
          <w:szCs w:val="28"/>
          <w:lang w:eastAsia="en-US"/>
        </w:rPr>
        <w:t>. руб., в 2026</w:t>
      </w:r>
      <w:r w:rsidRPr="006F4BEB">
        <w:rPr>
          <w:szCs w:val="28"/>
          <w:lang w:eastAsia="en-US"/>
        </w:rPr>
        <w:t xml:space="preserve"> году в сумме </w:t>
      </w:r>
      <w:r w:rsidR="00FD4159">
        <w:rPr>
          <w:szCs w:val="28"/>
          <w:lang w:eastAsia="en-US"/>
        </w:rPr>
        <w:t>2380,9</w:t>
      </w:r>
      <w:r w:rsidR="00474F43">
        <w:rPr>
          <w:szCs w:val="28"/>
          <w:lang w:eastAsia="en-US"/>
        </w:rPr>
        <w:t xml:space="preserve"> тыс. руб. и в 2027</w:t>
      </w:r>
      <w:r w:rsidRPr="006F4BEB">
        <w:rPr>
          <w:szCs w:val="28"/>
          <w:lang w:eastAsia="en-US"/>
        </w:rPr>
        <w:t xml:space="preserve"> году в сумме </w:t>
      </w:r>
      <w:r w:rsidR="00FD4159">
        <w:rPr>
          <w:szCs w:val="28"/>
          <w:lang w:eastAsia="en-US"/>
        </w:rPr>
        <w:t>1000</w:t>
      </w:r>
      <w:r w:rsidR="00474F43">
        <w:rPr>
          <w:szCs w:val="28"/>
          <w:lang w:eastAsia="en-US"/>
        </w:rPr>
        <w:t>,0</w:t>
      </w:r>
      <w:r w:rsidRPr="006F4BEB">
        <w:rPr>
          <w:szCs w:val="28"/>
          <w:lang w:eastAsia="en-US"/>
        </w:rPr>
        <w:t xml:space="preserve"> тыс. руб.</w:t>
      </w:r>
    </w:p>
    <w:p w:rsidR="00A011B2" w:rsidRPr="00920D1E" w:rsidRDefault="00A011B2" w:rsidP="00A011B2">
      <w:pPr>
        <w:ind w:firstLine="709"/>
        <w:jc w:val="both"/>
        <w:rPr>
          <w:spacing w:val="-1"/>
        </w:rPr>
      </w:pPr>
      <w:r w:rsidRPr="00920D1E">
        <w:rPr>
          <w:spacing w:val="-1"/>
        </w:rPr>
        <w:t xml:space="preserve">Формирование объемов бюджетных ассигнований обусловлено общими подходами к формированию проекта бюджета </w:t>
      </w:r>
      <w:r w:rsidR="00317C15">
        <w:rPr>
          <w:spacing w:val="-1"/>
        </w:rPr>
        <w:t>Дон</w:t>
      </w:r>
      <w:r>
        <w:rPr>
          <w:spacing w:val="-1"/>
        </w:rPr>
        <w:t>ского</w:t>
      </w:r>
      <w:r w:rsidRPr="00920D1E">
        <w:rPr>
          <w:spacing w:val="-1"/>
        </w:rPr>
        <w:t xml:space="preserve"> сельского поселения.</w:t>
      </w:r>
    </w:p>
    <w:p w:rsidR="00A011B2" w:rsidRPr="00920D1E" w:rsidRDefault="00A011B2" w:rsidP="00A011B2">
      <w:pPr>
        <w:ind w:firstLine="709"/>
        <w:jc w:val="both"/>
        <w:rPr>
          <w:rFonts w:ascii="Arial" w:hAnsi="Arial"/>
          <w:szCs w:val="28"/>
        </w:rPr>
      </w:pPr>
      <w:r w:rsidRPr="00920D1E">
        <w:rPr>
          <w:spacing w:val="-1"/>
        </w:rPr>
        <w:t>Расходы по разделу будут направлены на</w:t>
      </w:r>
      <w:r>
        <w:rPr>
          <w:spacing w:val="-1"/>
        </w:rPr>
        <w:t xml:space="preserve"> </w:t>
      </w:r>
      <w:r w:rsidRPr="006F4BEB">
        <w:rPr>
          <w:szCs w:val="28"/>
        </w:rPr>
        <w:t xml:space="preserve">поддержку учреждения культуры в целях качественного предоставления населению </w:t>
      </w:r>
      <w:r w:rsidR="00317C15">
        <w:rPr>
          <w:rFonts w:eastAsia="Calibri"/>
          <w:szCs w:val="28"/>
          <w:lang w:eastAsia="en-US"/>
        </w:rPr>
        <w:t>Дон</w:t>
      </w:r>
      <w:r>
        <w:rPr>
          <w:rFonts w:eastAsia="Calibri"/>
          <w:szCs w:val="28"/>
          <w:lang w:eastAsia="en-US"/>
        </w:rPr>
        <w:t>ского</w:t>
      </w:r>
      <w:r w:rsidRPr="006F4BEB">
        <w:rPr>
          <w:szCs w:val="28"/>
        </w:rPr>
        <w:t xml:space="preserve"> сельского </w:t>
      </w:r>
      <w:r w:rsidRPr="00920D1E">
        <w:rPr>
          <w:rFonts w:eastAsia="Calibri"/>
          <w:szCs w:val="28"/>
          <w:lang w:eastAsia="en-US"/>
        </w:rPr>
        <w:t>поселения</w:t>
      </w:r>
      <w:r w:rsidRPr="006F4BEB">
        <w:rPr>
          <w:szCs w:val="28"/>
        </w:rPr>
        <w:t xml:space="preserve"> муниципальных услуг в сфере культуры</w:t>
      </w:r>
      <w:r>
        <w:rPr>
          <w:szCs w:val="28"/>
        </w:rPr>
        <w:t>,</w:t>
      </w:r>
      <w:r w:rsidRPr="002C23D1">
        <w:rPr>
          <w:szCs w:val="28"/>
        </w:rPr>
        <w:t xml:space="preserve"> </w:t>
      </w:r>
      <w:r w:rsidRPr="006F4BEB">
        <w:rPr>
          <w:szCs w:val="28"/>
        </w:rPr>
        <w:t>проведение праздничных мероприятий</w:t>
      </w:r>
      <w:r>
        <w:rPr>
          <w:szCs w:val="28"/>
        </w:rPr>
        <w:t>.</w:t>
      </w:r>
    </w:p>
    <w:p w:rsidR="00682DB6" w:rsidRPr="006F4BEB" w:rsidRDefault="00682DB6" w:rsidP="00965E0D">
      <w:pPr>
        <w:autoSpaceDE w:val="0"/>
        <w:autoSpaceDN w:val="0"/>
        <w:adjustRightInd w:val="0"/>
        <w:rPr>
          <w:b/>
          <w:szCs w:val="28"/>
        </w:rPr>
      </w:pPr>
    </w:p>
    <w:p w:rsidR="00B43F32" w:rsidRPr="006F4BEB" w:rsidRDefault="00B43F32" w:rsidP="00B43F32">
      <w:pPr>
        <w:autoSpaceDE w:val="0"/>
        <w:autoSpaceDN w:val="0"/>
        <w:adjustRightInd w:val="0"/>
        <w:jc w:val="center"/>
        <w:rPr>
          <w:b/>
          <w:szCs w:val="28"/>
        </w:rPr>
      </w:pPr>
      <w:r w:rsidRPr="006F4BEB">
        <w:rPr>
          <w:b/>
          <w:szCs w:val="28"/>
        </w:rPr>
        <w:t>РАЗДЕЛ</w:t>
      </w:r>
    </w:p>
    <w:p w:rsidR="00B43F32" w:rsidRPr="006F4BEB" w:rsidRDefault="00B43F32" w:rsidP="00B43F32">
      <w:pPr>
        <w:autoSpaceDE w:val="0"/>
        <w:autoSpaceDN w:val="0"/>
        <w:adjustRightInd w:val="0"/>
        <w:jc w:val="center"/>
        <w:rPr>
          <w:b/>
          <w:szCs w:val="28"/>
        </w:rPr>
      </w:pPr>
      <w:r w:rsidRPr="006F4BEB">
        <w:rPr>
          <w:b/>
          <w:szCs w:val="28"/>
        </w:rPr>
        <w:t xml:space="preserve"> «СОЦИАЛЬНАЯ ПОЛИТИКА»</w:t>
      </w:r>
    </w:p>
    <w:p w:rsidR="00B43F32" w:rsidRPr="006F4BEB" w:rsidRDefault="00B43F32" w:rsidP="00B43F3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65E0D" w:rsidRPr="006F4BEB" w:rsidRDefault="00B43F32" w:rsidP="00965E0D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6F4BEB">
        <w:rPr>
          <w:szCs w:val="28"/>
          <w:lang w:eastAsia="en-US"/>
        </w:rPr>
        <w:t xml:space="preserve">В проекте бюджета </w:t>
      </w:r>
      <w:r w:rsidR="00317C15">
        <w:rPr>
          <w:szCs w:val="28"/>
          <w:lang w:eastAsia="en-US"/>
        </w:rPr>
        <w:t>Дон</w:t>
      </w:r>
      <w:r w:rsidR="00090349">
        <w:rPr>
          <w:szCs w:val="28"/>
          <w:lang w:eastAsia="en-US"/>
        </w:rPr>
        <w:t>ского</w:t>
      </w:r>
      <w:r w:rsidRPr="006F4BEB">
        <w:rPr>
          <w:szCs w:val="28"/>
          <w:lang w:eastAsia="en-US"/>
        </w:rPr>
        <w:t xml:space="preserve"> сельского поселения Орловского района по разделу «Социальная политика» предусмотрены бюджетные ассигнования в </w:t>
      </w:r>
      <w:r w:rsidR="009B2BD5">
        <w:rPr>
          <w:szCs w:val="28"/>
          <w:lang w:eastAsia="en-US"/>
        </w:rPr>
        <w:t>2025</w:t>
      </w:r>
      <w:r w:rsidRPr="006F4BEB">
        <w:rPr>
          <w:szCs w:val="28"/>
          <w:lang w:eastAsia="en-US"/>
        </w:rPr>
        <w:t xml:space="preserve"> году в сумме </w:t>
      </w:r>
      <w:r w:rsidR="00FD4159">
        <w:rPr>
          <w:szCs w:val="28"/>
          <w:lang w:eastAsia="en-US"/>
        </w:rPr>
        <w:t>250</w:t>
      </w:r>
      <w:r w:rsidR="00A011B2">
        <w:rPr>
          <w:szCs w:val="28"/>
          <w:lang w:eastAsia="en-US"/>
        </w:rPr>
        <w:t>,0</w:t>
      </w:r>
      <w:r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руб.</w:t>
      </w:r>
      <w:r w:rsidRPr="006F4BEB">
        <w:rPr>
          <w:szCs w:val="28"/>
          <w:lang w:eastAsia="en-US"/>
        </w:rPr>
        <w:t xml:space="preserve">, в </w:t>
      </w:r>
      <w:r w:rsidR="009B2BD5">
        <w:rPr>
          <w:szCs w:val="28"/>
          <w:lang w:eastAsia="en-US"/>
        </w:rPr>
        <w:t>2026</w:t>
      </w:r>
      <w:r w:rsidRPr="006F4BEB">
        <w:rPr>
          <w:szCs w:val="28"/>
          <w:lang w:eastAsia="en-US"/>
        </w:rPr>
        <w:t xml:space="preserve"> году в сумме </w:t>
      </w:r>
      <w:r w:rsidR="00FD4159">
        <w:rPr>
          <w:szCs w:val="28"/>
          <w:lang w:eastAsia="en-US"/>
        </w:rPr>
        <w:t>10</w:t>
      </w:r>
      <w:r w:rsidR="0016468F">
        <w:rPr>
          <w:szCs w:val="28"/>
          <w:lang w:eastAsia="en-US"/>
        </w:rPr>
        <w:t>0,0</w:t>
      </w:r>
      <w:r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</w:t>
      </w:r>
      <w:r w:rsidR="00632190" w:rsidRPr="006F4BEB">
        <w:rPr>
          <w:szCs w:val="28"/>
          <w:lang w:eastAsia="en-US"/>
        </w:rPr>
        <w:t>.</w:t>
      </w:r>
      <w:r w:rsidR="009B2BD5">
        <w:rPr>
          <w:szCs w:val="28"/>
          <w:lang w:eastAsia="en-US"/>
        </w:rPr>
        <w:t xml:space="preserve"> и в 2027</w:t>
      </w:r>
      <w:r w:rsidR="00965E0D" w:rsidRPr="006F4BEB">
        <w:rPr>
          <w:szCs w:val="28"/>
          <w:lang w:eastAsia="en-US"/>
        </w:rPr>
        <w:t xml:space="preserve"> году в сумме </w:t>
      </w:r>
      <w:r w:rsidR="0016468F">
        <w:rPr>
          <w:szCs w:val="28"/>
          <w:lang w:eastAsia="en-US"/>
        </w:rPr>
        <w:t>0,0</w:t>
      </w:r>
      <w:r w:rsidR="00965E0D" w:rsidRPr="006F4BEB">
        <w:rPr>
          <w:szCs w:val="28"/>
          <w:lang w:eastAsia="en-US"/>
        </w:rPr>
        <w:t xml:space="preserve"> тыс. руб.</w:t>
      </w:r>
    </w:p>
    <w:p w:rsidR="00B43F32" w:rsidRPr="006F4BEB" w:rsidRDefault="00B43F32" w:rsidP="00B43F32">
      <w:pPr>
        <w:ind w:firstLine="709"/>
        <w:jc w:val="both"/>
        <w:rPr>
          <w:spacing w:val="-1"/>
          <w:szCs w:val="28"/>
        </w:rPr>
      </w:pPr>
      <w:r w:rsidRPr="006F4BEB">
        <w:rPr>
          <w:spacing w:val="-1"/>
          <w:szCs w:val="28"/>
        </w:rPr>
        <w:t xml:space="preserve">Расходы по разделу будут направлены на выплату муниципальной пенсии за выслугу лет, ежемесячной доплаты к пенсии отдельным категориям граждан в рамках подпрограммы «Социальная поддержка отдельных категорий граждан» муниципальной программы </w:t>
      </w:r>
      <w:r w:rsidR="00317C15">
        <w:rPr>
          <w:spacing w:val="-1"/>
          <w:szCs w:val="28"/>
        </w:rPr>
        <w:t>Дон</w:t>
      </w:r>
      <w:r w:rsidR="00090349">
        <w:rPr>
          <w:spacing w:val="-1"/>
          <w:szCs w:val="28"/>
        </w:rPr>
        <w:t>ского</w:t>
      </w:r>
      <w:r w:rsidRPr="006F4BEB">
        <w:rPr>
          <w:spacing w:val="-1"/>
          <w:szCs w:val="28"/>
        </w:rPr>
        <w:t xml:space="preserve"> сельского поселения «Социальная поддержка граждан.</w:t>
      </w:r>
    </w:p>
    <w:p w:rsidR="00965E0D" w:rsidRPr="006F4BEB" w:rsidRDefault="00965E0D" w:rsidP="009D3696">
      <w:pPr>
        <w:ind w:firstLine="709"/>
        <w:jc w:val="both"/>
        <w:rPr>
          <w:spacing w:val="-1"/>
          <w:szCs w:val="28"/>
        </w:rPr>
      </w:pPr>
    </w:p>
    <w:p w:rsidR="00A011B2" w:rsidRDefault="00387C20" w:rsidP="00965E0D">
      <w:pPr>
        <w:pStyle w:val="ConsPlusNormal"/>
        <w:ind w:firstLine="0"/>
        <w:jc w:val="center"/>
        <w:rPr>
          <w:rFonts w:ascii="Times New Roman" w:hAnsi="Times New Roman"/>
          <w:b/>
          <w:kern w:val="28"/>
          <w:sz w:val="28"/>
          <w:szCs w:val="28"/>
        </w:rPr>
      </w:pPr>
      <w:r w:rsidRPr="006F4BEB">
        <w:rPr>
          <w:rFonts w:ascii="Times New Roman" w:hAnsi="Times New Roman"/>
          <w:b/>
          <w:kern w:val="28"/>
          <w:sz w:val="28"/>
          <w:szCs w:val="28"/>
        </w:rPr>
        <w:t xml:space="preserve">V. </w:t>
      </w:r>
      <w:r w:rsidR="00A011B2" w:rsidRPr="00A011B2">
        <w:rPr>
          <w:rFonts w:ascii="Times New Roman" w:hAnsi="Times New Roman"/>
          <w:b/>
          <w:bCs/>
          <w:kern w:val="28"/>
          <w:sz w:val="28"/>
          <w:szCs w:val="28"/>
        </w:rPr>
        <w:t>Источники финансирования дефицита</w:t>
      </w:r>
      <w:r w:rsidR="00A011B2" w:rsidRPr="00920D1E">
        <w:rPr>
          <w:rFonts w:ascii="Cambria" w:hAnsi="Cambria"/>
          <w:b/>
          <w:bCs/>
          <w:kern w:val="28"/>
          <w:sz w:val="32"/>
          <w:szCs w:val="32"/>
        </w:rPr>
        <w:t xml:space="preserve"> </w:t>
      </w:r>
      <w:r w:rsidRPr="006F4BEB">
        <w:rPr>
          <w:rFonts w:ascii="Times New Roman" w:hAnsi="Times New Roman"/>
          <w:b/>
          <w:kern w:val="28"/>
          <w:sz w:val="28"/>
          <w:szCs w:val="28"/>
        </w:rPr>
        <w:t>бюджета</w:t>
      </w:r>
      <w:r w:rsidR="00DA1B37" w:rsidRPr="006F4BEB">
        <w:rPr>
          <w:rFonts w:ascii="Times New Roman" w:hAnsi="Times New Roman"/>
          <w:b/>
          <w:kern w:val="28"/>
          <w:sz w:val="28"/>
          <w:szCs w:val="28"/>
        </w:rPr>
        <w:t xml:space="preserve"> </w:t>
      </w:r>
    </w:p>
    <w:p w:rsidR="00965E0D" w:rsidRPr="006F4BEB" w:rsidRDefault="00317C15" w:rsidP="00965E0D">
      <w:pPr>
        <w:pStyle w:val="ConsPlusNormal"/>
        <w:ind w:firstLine="0"/>
        <w:jc w:val="center"/>
        <w:rPr>
          <w:rFonts w:ascii="Times New Roman" w:hAnsi="Times New Roman"/>
          <w:b/>
          <w:bCs/>
          <w:kern w:val="28"/>
          <w:sz w:val="28"/>
          <w:szCs w:val="28"/>
        </w:rPr>
      </w:pPr>
      <w:r>
        <w:rPr>
          <w:rFonts w:ascii="Times New Roman" w:hAnsi="Times New Roman"/>
          <w:b/>
          <w:kern w:val="28"/>
          <w:sz w:val="28"/>
          <w:szCs w:val="28"/>
        </w:rPr>
        <w:t>Дон</w:t>
      </w:r>
      <w:r w:rsidR="00090349">
        <w:rPr>
          <w:rFonts w:ascii="Times New Roman" w:hAnsi="Times New Roman"/>
          <w:b/>
          <w:kern w:val="28"/>
          <w:sz w:val="28"/>
          <w:szCs w:val="28"/>
        </w:rPr>
        <w:t>ского</w:t>
      </w:r>
      <w:r w:rsidR="00387C20" w:rsidRPr="006F4BEB">
        <w:rPr>
          <w:rFonts w:ascii="Times New Roman" w:hAnsi="Times New Roman"/>
          <w:b/>
          <w:kern w:val="28"/>
          <w:sz w:val="28"/>
          <w:szCs w:val="28"/>
        </w:rPr>
        <w:t xml:space="preserve"> сельского поселения Орловского района</w:t>
      </w:r>
    </w:p>
    <w:p w:rsidR="00387C20" w:rsidRPr="006F4BEB" w:rsidRDefault="00387C20" w:rsidP="009D3696">
      <w:pPr>
        <w:pStyle w:val="1"/>
        <w:spacing w:before="0" w:after="0"/>
        <w:ind w:firstLine="709"/>
        <w:jc w:val="center"/>
        <w:rPr>
          <w:rFonts w:ascii="Times New Roman" w:hAnsi="Times New Roman"/>
          <w:kern w:val="28"/>
          <w:sz w:val="28"/>
          <w:szCs w:val="28"/>
        </w:rPr>
      </w:pPr>
    </w:p>
    <w:p w:rsidR="00965E0D" w:rsidRPr="006F4BEB" w:rsidRDefault="009C6888" w:rsidP="00965E0D">
      <w:pPr>
        <w:ind w:firstLine="709"/>
        <w:jc w:val="both"/>
        <w:rPr>
          <w:szCs w:val="28"/>
        </w:rPr>
      </w:pPr>
      <w:r>
        <w:rPr>
          <w:szCs w:val="28"/>
        </w:rPr>
        <w:t>Дефицит на 2025</w:t>
      </w:r>
      <w:r w:rsidR="00965E0D" w:rsidRPr="006F4BEB">
        <w:rPr>
          <w:szCs w:val="28"/>
        </w:rPr>
        <w:t xml:space="preserve"> </w:t>
      </w:r>
      <w:r w:rsidR="0016468F">
        <w:rPr>
          <w:szCs w:val="28"/>
        </w:rPr>
        <w:t>и</w:t>
      </w:r>
      <w:r w:rsidR="0016468F" w:rsidRPr="00E70001">
        <w:rPr>
          <w:szCs w:val="28"/>
        </w:rPr>
        <w:t xml:space="preserve"> в 202</w:t>
      </w:r>
      <w:r>
        <w:rPr>
          <w:szCs w:val="28"/>
        </w:rPr>
        <w:t>6</w:t>
      </w:r>
      <w:r w:rsidR="0016468F" w:rsidRPr="00E70001">
        <w:rPr>
          <w:szCs w:val="28"/>
        </w:rPr>
        <w:t>-202</w:t>
      </w:r>
      <w:r>
        <w:rPr>
          <w:szCs w:val="28"/>
        </w:rPr>
        <w:t>7</w:t>
      </w:r>
      <w:r w:rsidR="0016468F" w:rsidRPr="00E70001">
        <w:rPr>
          <w:szCs w:val="28"/>
        </w:rPr>
        <w:t xml:space="preserve"> годах 0,0</w:t>
      </w:r>
      <w:r w:rsidR="0016468F">
        <w:rPr>
          <w:szCs w:val="28"/>
        </w:rPr>
        <w:t xml:space="preserve"> тыс.руб. </w:t>
      </w:r>
      <w:r w:rsidR="0016468F" w:rsidRPr="00E70001">
        <w:rPr>
          <w:szCs w:val="28"/>
        </w:rPr>
        <w:t>ежегодно</w:t>
      </w:r>
      <w:r w:rsidR="00965E0D" w:rsidRPr="006F4BEB">
        <w:rPr>
          <w:szCs w:val="28"/>
        </w:rPr>
        <w:t>.</w:t>
      </w:r>
    </w:p>
    <w:p w:rsidR="00965E0D" w:rsidRPr="006F4BEB" w:rsidRDefault="00965E0D" w:rsidP="00965E0D">
      <w:pPr>
        <w:ind w:left="283" w:right="15"/>
        <w:jc w:val="right"/>
        <w:rPr>
          <w:sz w:val="24"/>
          <w:szCs w:val="24"/>
        </w:rPr>
      </w:pPr>
      <w:r w:rsidRPr="006F4BEB">
        <w:rPr>
          <w:sz w:val="24"/>
          <w:szCs w:val="24"/>
        </w:rPr>
        <w:t>тыс. рублей</w:t>
      </w:r>
    </w:p>
    <w:tbl>
      <w:tblPr>
        <w:tblW w:w="48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1"/>
        <w:gridCol w:w="1596"/>
        <w:gridCol w:w="1323"/>
        <w:gridCol w:w="1424"/>
      </w:tblGrid>
      <w:tr w:rsidR="00965E0D" w:rsidRPr="006F4BEB" w:rsidTr="00965E0D">
        <w:trPr>
          <w:trHeight w:val="394"/>
          <w:tblHeader/>
        </w:trPr>
        <w:tc>
          <w:tcPr>
            <w:tcW w:w="2774" w:type="pct"/>
            <w:vMerge w:val="restart"/>
            <w:shd w:val="clear" w:color="auto" w:fill="auto"/>
            <w:vAlign w:val="center"/>
          </w:tcPr>
          <w:p w:rsidR="00965E0D" w:rsidRPr="006F4BEB" w:rsidRDefault="00965E0D" w:rsidP="0058075C">
            <w:pPr>
              <w:jc w:val="center"/>
              <w:rPr>
                <w:b/>
                <w:szCs w:val="28"/>
              </w:rPr>
            </w:pPr>
            <w:r w:rsidRPr="006F4BEB">
              <w:rPr>
                <w:b/>
                <w:szCs w:val="28"/>
              </w:rPr>
              <w:t>Показатель</w:t>
            </w:r>
          </w:p>
        </w:tc>
        <w:tc>
          <w:tcPr>
            <w:tcW w:w="2226" w:type="pct"/>
            <w:gridSpan w:val="3"/>
            <w:shd w:val="clear" w:color="auto" w:fill="auto"/>
            <w:vAlign w:val="center"/>
          </w:tcPr>
          <w:p w:rsidR="00965E0D" w:rsidRPr="006F4BEB" w:rsidRDefault="00965E0D" w:rsidP="0058075C">
            <w:pPr>
              <w:jc w:val="center"/>
              <w:rPr>
                <w:b/>
                <w:szCs w:val="28"/>
              </w:rPr>
            </w:pPr>
            <w:r w:rsidRPr="006F4BEB">
              <w:rPr>
                <w:b/>
                <w:szCs w:val="28"/>
              </w:rPr>
              <w:t>Проект</w:t>
            </w:r>
          </w:p>
        </w:tc>
      </w:tr>
      <w:tr w:rsidR="00965E0D" w:rsidRPr="006F4BEB" w:rsidTr="00965E0D">
        <w:trPr>
          <w:trHeight w:val="394"/>
          <w:tblHeader/>
        </w:trPr>
        <w:tc>
          <w:tcPr>
            <w:tcW w:w="2774" w:type="pct"/>
            <w:vMerge/>
            <w:shd w:val="clear" w:color="auto" w:fill="auto"/>
            <w:vAlign w:val="center"/>
          </w:tcPr>
          <w:p w:rsidR="00965E0D" w:rsidRPr="006F4BEB" w:rsidRDefault="00965E0D" w:rsidP="0058075C">
            <w:pPr>
              <w:jc w:val="center"/>
              <w:rPr>
                <w:b/>
                <w:szCs w:val="28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965E0D" w:rsidRPr="006F4BEB" w:rsidRDefault="002F157C" w:rsidP="005807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  <w:r w:rsidR="009C6888">
              <w:rPr>
                <w:b/>
                <w:szCs w:val="28"/>
              </w:rPr>
              <w:t>025</w:t>
            </w:r>
            <w:r w:rsidR="00965E0D" w:rsidRPr="006F4BEB">
              <w:rPr>
                <w:b/>
                <w:szCs w:val="28"/>
              </w:rPr>
              <w:t xml:space="preserve"> год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965E0D" w:rsidRPr="006F4BEB" w:rsidRDefault="009C6888" w:rsidP="005807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2026</w:t>
            </w:r>
            <w:r w:rsidR="00965E0D" w:rsidRPr="006F4BEB">
              <w:rPr>
                <w:b/>
                <w:szCs w:val="28"/>
              </w:rPr>
              <w:t xml:space="preserve"> год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65E0D" w:rsidRPr="006F4BEB" w:rsidRDefault="009C6888" w:rsidP="005807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2027</w:t>
            </w:r>
            <w:r w:rsidR="00965E0D" w:rsidRPr="006F4BEB">
              <w:rPr>
                <w:b/>
                <w:szCs w:val="28"/>
              </w:rPr>
              <w:t xml:space="preserve"> год</w:t>
            </w:r>
          </w:p>
        </w:tc>
      </w:tr>
      <w:tr w:rsidR="00965E0D" w:rsidRPr="006F4BEB" w:rsidTr="00965E0D">
        <w:trPr>
          <w:trHeight w:val="834"/>
        </w:trPr>
        <w:tc>
          <w:tcPr>
            <w:tcW w:w="2774" w:type="pct"/>
            <w:shd w:val="clear" w:color="auto" w:fill="auto"/>
            <w:vAlign w:val="center"/>
          </w:tcPr>
          <w:p w:rsidR="00965E0D" w:rsidRPr="006F4BEB" w:rsidRDefault="00965E0D" w:rsidP="0058075C">
            <w:pPr>
              <w:rPr>
                <w:bCs/>
                <w:szCs w:val="28"/>
              </w:rPr>
            </w:pPr>
            <w:r w:rsidRPr="006F4BEB">
              <w:rPr>
                <w:bCs/>
                <w:szCs w:val="28"/>
              </w:rPr>
              <w:t>Источники финансирования дефицита, всего</w:t>
            </w:r>
          </w:p>
        </w:tc>
        <w:tc>
          <w:tcPr>
            <w:tcW w:w="81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5E0D" w:rsidRPr="006F4BEB" w:rsidRDefault="0016468F" w:rsidP="006F4BE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67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5E0D" w:rsidRPr="006F4BEB" w:rsidRDefault="009F6A74" w:rsidP="006F4BE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7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5E0D" w:rsidRPr="006F4BEB" w:rsidRDefault="009F6A74" w:rsidP="006F4BE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  <w:tr w:rsidR="00965E0D" w:rsidRPr="006F4BEB" w:rsidTr="00965E0D">
        <w:trPr>
          <w:trHeight w:val="292"/>
        </w:trPr>
        <w:tc>
          <w:tcPr>
            <w:tcW w:w="2774" w:type="pct"/>
            <w:shd w:val="clear" w:color="auto" w:fill="auto"/>
            <w:vAlign w:val="center"/>
          </w:tcPr>
          <w:p w:rsidR="00965E0D" w:rsidRPr="006F4BEB" w:rsidRDefault="00965E0D" w:rsidP="0058075C">
            <w:pPr>
              <w:rPr>
                <w:i/>
                <w:iCs/>
                <w:szCs w:val="28"/>
              </w:rPr>
            </w:pPr>
            <w:r w:rsidRPr="006F4BEB">
              <w:rPr>
                <w:i/>
                <w:iCs/>
                <w:szCs w:val="28"/>
              </w:rPr>
              <w:t>%% к доходам без учета безвозмездных поступлений</w:t>
            </w:r>
          </w:p>
        </w:tc>
        <w:tc>
          <w:tcPr>
            <w:tcW w:w="81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5E0D" w:rsidRPr="0016468F" w:rsidRDefault="0016468F" w:rsidP="0058075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68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67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5E0D" w:rsidRPr="0016468F" w:rsidRDefault="0016468F" w:rsidP="0058075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68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7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5E0D" w:rsidRPr="0016468F" w:rsidRDefault="0016468F" w:rsidP="0058075C">
            <w:pPr>
              <w:jc w:val="center"/>
              <w:rPr>
                <w:szCs w:val="28"/>
              </w:rPr>
            </w:pPr>
            <w:r w:rsidRPr="0016468F">
              <w:rPr>
                <w:szCs w:val="28"/>
              </w:rPr>
              <w:t>0,0</w:t>
            </w:r>
          </w:p>
        </w:tc>
      </w:tr>
      <w:tr w:rsidR="0016468F" w:rsidRPr="006F4BEB" w:rsidTr="00965E0D">
        <w:trPr>
          <w:trHeight w:val="398"/>
        </w:trPr>
        <w:tc>
          <w:tcPr>
            <w:tcW w:w="2774" w:type="pct"/>
            <w:shd w:val="clear" w:color="auto" w:fill="auto"/>
            <w:vAlign w:val="center"/>
          </w:tcPr>
          <w:p w:rsidR="0016468F" w:rsidRPr="006F4BEB" w:rsidRDefault="0016468F" w:rsidP="0058075C">
            <w:pPr>
              <w:rPr>
                <w:i/>
                <w:iCs/>
                <w:szCs w:val="28"/>
              </w:rPr>
            </w:pPr>
            <w:r w:rsidRPr="006F4BEB">
              <w:rPr>
                <w:i/>
                <w:iCs/>
                <w:szCs w:val="28"/>
              </w:rPr>
              <w:t>в том числе:</w:t>
            </w:r>
          </w:p>
        </w:tc>
        <w:tc>
          <w:tcPr>
            <w:tcW w:w="81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468F" w:rsidRPr="0016468F" w:rsidRDefault="0016468F" w:rsidP="0097584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68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67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468F" w:rsidRPr="0016468F" w:rsidRDefault="0016468F" w:rsidP="00975843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68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7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468F" w:rsidRPr="0016468F" w:rsidRDefault="0016468F" w:rsidP="00975843">
            <w:pPr>
              <w:jc w:val="center"/>
              <w:rPr>
                <w:szCs w:val="28"/>
              </w:rPr>
            </w:pPr>
            <w:r w:rsidRPr="0016468F">
              <w:rPr>
                <w:szCs w:val="28"/>
              </w:rPr>
              <w:t>0,0</w:t>
            </w:r>
          </w:p>
        </w:tc>
      </w:tr>
      <w:tr w:rsidR="0016468F" w:rsidRPr="006F4BEB" w:rsidTr="00965E0D">
        <w:trPr>
          <w:trHeight w:val="430"/>
        </w:trPr>
        <w:tc>
          <w:tcPr>
            <w:tcW w:w="2774" w:type="pct"/>
            <w:shd w:val="clear" w:color="auto" w:fill="auto"/>
            <w:vAlign w:val="center"/>
          </w:tcPr>
          <w:p w:rsidR="0016468F" w:rsidRPr="006F4BEB" w:rsidRDefault="0016468F" w:rsidP="0058075C">
            <w:pPr>
              <w:rPr>
                <w:bCs/>
                <w:szCs w:val="28"/>
              </w:rPr>
            </w:pPr>
            <w:r w:rsidRPr="006F4BEB">
              <w:rPr>
                <w:bCs/>
                <w:szCs w:val="28"/>
              </w:rPr>
              <w:t>Нецелевые остатки средств на начало года</w:t>
            </w:r>
          </w:p>
        </w:tc>
        <w:tc>
          <w:tcPr>
            <w:tcW w:w="81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468F" w:rsidRPr="0016468F" w:rsidRDefault="0016468F" w:rsidP="0097584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68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67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468F" w:rsidRPr="0016468F" w:rsidRDefault="0016468F" w:rsidP="00975843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68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7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468F" w:rsidRPr="0016468F" w:rsidRDefault="0016468F" w:rsidP="00975843">
            <w:pPr>
              <w:jc w:val="center"/>
              <w:rPr>
                <w:szCs w:val="28"/>
              </w:rPr>
            </w:pPr>
            <w:r w:rsidRPr="0016468F">
              <w:rPr>
                <w:szCs w:val="28"/>
              </w:rPr>
              <w:t>0,0</w:t>
            </w:r>
          </w:p>
        </w:tc>
      </w:tr>
    </w:tbl>
    <w:p w:rsidR="00965E0D" w:rsidRPr="006F4BEB" w:rsidRDefault="00965E0D" w:rsidP="00965E0D">
      <w:pPr>
        <w:widowControl w:val="0"/>
        <w:ind w:firstLine="709"/>
        <w:jc w:val="both"/>
        <w:rPr>
          <w:szCs w:val="28"/>
          <w:lang w:eastAsia="en-US"/>
        </w:rPr>
      </w:pPr>
    </w:p>
    <w:p w:rsidR="002F157C" w:rsidRPr="006F4BEB" w:rsidRDefault="002F157C" w:rsidP="002F157C">
      <w:pPr>
        <w:ind w:firstLine="709"/>
        <w:jc w:val="both"/>
      </w:pPr>
      <w:r w:rsidRPr="006F4BEB">
        <w:t xml:space="preserve">Источники финансирования дефицита бюджета </w:t>
      </w:r>
      <w:r w:rsidR="00317C15">
        <w:rPr>
          <w:spacing w:val="-1"/>
        </w:rPr>
        <w:t>Дон</w:t>
      </w:r>
      <w:r>
        <w:rPr>
          <w:spacing w:val="-1"/>
        </w:rPr>
        <w:t>ского</w:t>
      </w:r>
      <w:r w:rsidRPr="006F4BEB">
        <w:rPr>
          <w:szCs w:val="28"/>
          <w:lang w:eastAsia="en-US"/>
        </w:rPr>
        <w:t xml:space="preserve"> сельского поселения </w:t>
      </w:r>
      <w:r w:rsidRPr="006F4BEB">
        <w:t xml:space="preserve">Орловского района </w:t>
      </w:r>
      <w:r w:rsidR="009C6888">
        <w:rPr>
          <w:szCs w:val="28"/>
        </w:rPr>
        <w:t>2025</w:t>
      </w:r>
      <w:r w:rsidRPr="006F4BEB">
        <w:rPr>
          <w:szCs w:val="28"/>
        </w:rPr>
        <w:t xml:space="preserve"> </w:t>
      </w:r>
      <w:r w:rsidR="009C6888">
        <w:rPr>
          <w:szCs w:val="28"/>
        </w:rPr>
        <w:t>-2027</w:t>
      </w:r>
      <w:r w:rsidRPr="006F4BEB">
        <w:rPr>
          <w:szCs w:val="28"/>
        </w:rPr>
        <w:t xml:space="preserve"> год</w:t>
      </w:r>
      <w:r>
        <w:rPr>
          <w:szCs w:val="28"/>
        </w:rPr>
        <w:t>ы</w:t>
      </w:r>
      <w:r w:rsidRPr="006F4BEB">
        <w:rPr>
          <w:szCs w:val="28"/>
        </w:rPr>
        <w:t xml:space="preserve"> </w:t>
      </w:r>
      <w:r>
        <w:rPr>
          <w:szCs w:val="28"/>
        </w:rPr>
        <w:t>не запланированы.</w:t>
      </w:r>
    </w:p>
    <w:p w:rsidR="00965E0D" w:rsidRPr="006F4BEB" w:rsidRDefault="00965E0D" w:rsidP="00965E0D">
      <w:pPr>
        <w:pStyle w:val="a4"/>
        <w:ind w:firstLine="709"/>
        <w:jc w:val="both"/>
      </w:pPr>
      <w:r w:rsidRPr="006F4BEB">
        <w:t>Вместе с тем, при подготовке уточнений к проекту бюджета основные параметры бюджета в части доходов, расходов, дефицита и источников его финанси</w:t>
      </w:r>
      <w:r w:rsidR="002F157C">
        <w:t xml:space="preserve">рования </w:t>
      </w:r>
      <w:r w:rsidR="00001499" w:rsidRPr="006F4BEB">
        <w:t>будут скорректированы</w:t>
      </w:r>
      <w:r w:rsidR="002F157C">
        <w:t>,</w:t>
      </w:r>
      <w:r w:rsidR="00001499" w:rsidRPr="006F4BEB">
        <w:t xml:space="preserve"> </w:t>
      </w:r>
      <w:r w:rsidR="002F157C" w:rsidRPr="00E70001">
        <w:t xml:space="preserve">в том числе по результатам завершения распределения областных межбюджетных трансфертов на </w:t>
      </w:r>
      <w:r w:rsidR="009C6888">
        <w:t>2025</w:t>
      </w:r>
      <w:r w:rsidR="002F157C" w:rsidRPr="00E70001">
        <w:t>-</w:t>
      </w:r>
      <w:r w:rsidR="009C6888">
        <w:t>2027</w:t>
      </w:r>
      <w:r w:rsidR="002F157C" w:rsidRPr="00E70001">
        <w:t xml:space="preserve"> годы </w:t>
      </w:r>
      <w:r w:rsidR="00001499" w:rsidRPr="006F4BEB">
        <w:t>с учетом перспектив</w:t>
      </w:r>
      <w:r w:rsidRPr="006F4BEB">
        <w:t xml:space="preserve"> завершения текущего финансового года.</w:t>
      </w:r>
    </w:p>
    <w:p w:rsidR="00965E0D" w:rsidRPr="006F4BEB" w:rsidRDefault="00965E0D" w:rsidP="009D3696">
      <w:pPr>
        <w:ind w:firstLine="709"/>
        <w:jc w:val="both"/>
        <w:rPr>
          <w:szCs w:val="28"/>
        </w:rPr>
      </w:pPr>
    </w:p>
    <w:p w:rsidR="00965E0D" w:rsidRPr="006F4BEB" w:rsidRDefault="00965E0D" w:rsidP="00001499">
      <w:pPr>
        <w:jc w:val="both"/>
        <w:rPr>
          <w:szCs w:val="28"/>
        </w:rPr>
      </w:pPr>
      <w:bookmarkStart w:id="0" w:name="_GoBack"/>
      <w:bookmarkEnd w:id="0"/>
    </w:p>
    <w:p w:rsidR="0087434E" w:rsidRPr="006F4BEB" w:rsidRDefault="0087434E" w:rsidP="0087434E">
      <w:pPr>
        <w:ind w:firstLine="709"/>
        <w:jc w:val="both"/>
        <w:rPr>
          <w:szCs w:val="28"/>
        </w:rPr>
      </w:pPr>
      <w:r w:rsidRPr="006F4BEB">
        <w:rPr>
          <w:szCs w:val="28"/>
        </w:rPr>
        <w:t xml:space="preserve">Приложение на </w:t>
      </w:r>
      <w:r>
        <w:rPr>
          <w:szCs w:val="28"/>
        </w:rPr>
        <w:t>1</w:t>
      </w:r>
      <w:r w:rsidRPr="006F4BEB">
        <w:rPr>
          <w:szCs w:val="28"/>
        </w:rPr>
        <w:t xml:space="preserve"> л. в 1 экз.</w:t>
      </w:r>
    </w:p>
    <w:p w:rsidR="00387C20" w:rsidRDefault="00387C20" w:rsidP="009D3696">
      <w:pPr>
        <w:ind w:firstLine="709"/>
        <w:jc w:val="both"/>
        <w:rPr>
          <w:szCs w:val="28"/>
        </w:rPr>
      </w:pPr>
    </w:p>
    <w:p w:rsidR="0087434E" w:rsidRDefault="0087434E" w:rsidP="009D3696">
      <w:pPr>
        <w:ind w:firstLine="709"/>
        <w:jc w:val="both"/>
        <w:rPr>
          <w:szCs w:val="28"/>
        </w:rPr>
      </w:pPr>
    </w:p>
    <w:p w:rsidR="0087434E" w:rsidRDefault="0087434E" w:rsidP="009D3696">
      <w:pPr>
        <w:ind w:firstLine="709"/>
        <w:jc w:val="both"/>
        <w:rPr>
          <w:szCs w:val="28"/>
        </w:rPr>
      </w:pPr>
    </w:p>
    <w:p w:rsidR="0087434E" w:rsidRDefault="0087434E" w:rsidP="009D3696">
      <w:pPr>
        <w:ind w:firstLine="709"/>
        <w:jc w:val="both"/>
        <w:rPr>
          <w:szCs w:val="28"/>
        </w:rPr>
      </w:pPr>
    </w:p>
    <w:p w:rsidR="0087434E" w:rsidRPr="006F4BEB" w:rsidRDefault="0087434E" w:rsidP="009D3696">
      <w:pPr>
        <w:ind w:firstLine="709"/>
        <w:jc w:val="both"/>
        <w:rPr>
          <w:szCs w:val="28"/>
        </w:rPr>
      </w:pPr>
    </w:p>
    <w:p w:rsidR="00387C20" w:rsidRPr="006F4BEB" w:rsidRDefault="00387C20" w:rsidP="009D3696">
      <w:pPr>
        <w:ind w:firstLine="709"/>
        <w:jc w:val="both"/>
        <w:rPr>
          <w:sz w:val="16"/>
          <w:szCs w:val="16"/>
        </w:rPr>
      </w:pPr>
    </w:p>
    <w:p w:rsidR="00387C20" w:rsidRPr="006F4BEB" w:rsidRDefault="00387C20" w:rsidP="009D3696">
      <w:pPr>
        <w:ind w:firstLine="709"/>
        <w:jc w:val="both"/>
        <w:rPr>
          <w:sz w:val="16"/>
          <w:szCs w:val="16"/>
        </w:rPr>
      </w:pPr>
    </w:p>
    <w:p w:rsidR="00387C20" w:rsidRPr="006F4BEB" w:rsidRDefault="00387C20" w:rsidP="009D3696">
      <w:pPr>
        <w:ind w:firstLine="709"/>
        <w:jc w:val="both"/>
        <w:rPr>
          <w:sz w:val="16"/>
          <w:szCs w:val="16"/>
        </w:rPr>
      </w:pPr>
    </w:p>
    <w:p w:rsidR="00387C20" w:rsidRPr="006F4BEB" w:rsidRDefault="00387C20" w:rsidP="009D3696">
      <w:pPr>
        <w:ind w:firstLine="709"/>
        <w:jc w:val="both"/>
        <w:rPr>
          <w:szCs w:val="28"/>
        </w:rPr>
      </w:pPr>
      <w:r w:rsidRPr="006F4BEB">
        <w:rPr>
          <w:szCs w:val="28"/>
        </w:rPr>
        <w:t>Заведующий сектором экономики</w:t>
      </w:r>
    </w:p>
    <w:p w:rsidR="00387C20" w:rsidRPr="006F4BEB" w:rsidRDefault="00387C20" w:rsidP="009D3696">
      <w:pPr>
        <w:ind w:firstLine="709"/>
        <w:jc w:val="both"/>
        <w:rPr>
          <w:szCs w:val="28"/>
        </w:rPr>
      </w:pPr>
      <w:r w:rsidRPr="006F4BEB">
        <w:rPr>
          <w:szCs w:val="28"/>
        </w:rPr>
        <w:t xml:space="preserve">и финансов Администрации </w:t>
      </w:r>
    </w:p>
    <w:p w:rsidR="00387C20" w:rsidRPr="006F4BEB" w:rsidRDefault="00317C15" w:rsidP="00230A21">
      <w:pPr>
        <w:tabs>
          <w:tab w:val="left" w:pos="7420"/>
        </w:tabs>
        <w:ind w:firstLine="709"/>
        <w:jc w:val="both"/>
        <w:rPr>
          <w:szCs w:val="28"/>
        </w:rPr>
      </w:pPr>
      <w:r>
        <w:rPr>
          <w:szCs w:val="28"/>
        </w:rPr>
        <w:t>Дон</w:t>
      </w:r>
      <w:r w:rsidR="00090349">
        <w:rPr>
          <w:szCs w:val="28"/>
        </w:rPr>
        <w:t>ского</w:t>
      </w:r>
      <w:r w:rsidR="00387C20" w:rsidRPr="006F4BEB">
        <w:rPr>
          <w:szCs w:val="28"/>
        </w:rPr>
        <w:t xml:space="preserve"> сельского поселения </w:t>
      </w:r>
      <w:r w:rsidR="00387C20" w:rsidRPr="006F4BEB">
        <w:rPr>
          <w:szCs w:val="28"/>
        </w:rPr>
        <w:tab/>
      </w:r>
      <w:r w:rsidR="00FD4159">
        <w:rPr>
          <w:szCs w:val="28"/>
        </w:rPr>
        <w:t>Е.А.Калитвенцева</w:t>
      </w:r>
    </w:p>
    <w:p w:rsidR="00E676A8" w:rsidRPr="006F4BEB" w:rsidRDefault="00E676A8" w:rsidP="00230A21">
      <w:pPr>
        <w:tabs>
          <w:tab w:val="left" w:pos="7420"/>
        </w:tabs>
        <w:ind w:firstLine="709"/>
        <w:jc w:val="both"/>
        <w:rPr>
          <w:szCs w:val="28"/>
        </w:rPr>
      </w:pPr>
    </w:p>
    <w:p w:rsidR="00E942AA" w:rsidRPr="006F4BEB" w:rsidRDefault="00E942AA" w:rsidP="00E942AA"/>
    <w:sectPr w:rsidR="00E942AA" w:rsidRPr="006F4BEB" w:rsidSect="00FD4159">
      <w:headerReference w:type="default" r:id="rId9"/>
      <w:pgSz w:w="11906" w:h="16838"/>
      <w:pgMar w:top="851" w:right="851" w:bottom="42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73B" w:rsidRDefault="0087473B" w:rsidP="001957DA">
      <w:r>
        <w:separator/>
      </w:r>
    </w:p>
  </w:endnote>
  <w:endnote w:type="continuationSeparator" w:id="0">
    <w:p w:rsidR="0087473B" w:rsidRDefault="0087473B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73B" w:rsidRDefault="0087473B" w:rsidP="001957DA">
      <w:r>
        <w:separator/>
      </w:r>
    </w:p>
  </w:footnote>
  <w:footnote w:type="continuationSeparator" w:id="0">
    <w:p w:rsidR="0087473B" w:rsidRDefault="0087473B" w:rsidP="00195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22A" w:rsidRDefault="00030747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D4159">
      <w:rPr>
        <w:noProof/>
      </w:rPr>
      <w:t>11</w:t>
    </w:r>
    <w:r>
      <w:rPr>
        <w:noProof/>
      </w:rPr>
      <w:fldChar w:fldCharType="end"/>
    </w:r>
  </w:p>
  <w:p w:rsidR="000D622A" w:rsidRDefault="000D622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C3379A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  <w:rPr>
        <w:rFonts w:cs="Times New Roman"/>
      </w:rPr>
    </w:lvl>
  </w:abstractNum>
  <w:abstractNum w:abstractNumId="4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  <w:rPr>
        <w:rFonts w:cs="Times New Roman"/>
      </w:rPr>
    </w:lvl>
  </w:abstractNum>
  <w:abstractNum w:abstractNumId="7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1DA610F"/>
    <w:multiLevelType w:val="hybridMultilevel"/>
    <w:tmpl w:val="1AAC8ACC"/>
    <w:lvl w:ilvl="0" w:tplc="CB7E3E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7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  <w:b/>
      </w:rPr>
    </w:lvl>
  </w:abstractNum>
  <w:abstractNum w:abstractNumId="18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9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68771C7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  <w:rPr>
        <w:rFonts w:cs="Times New Roman"/>
      </w:rPr>
    </w:lvl>
  </w:abstractNum>
  <w:abstractNum w:abstractNumId="27">
    <w:nsid w:val="542855A2"/>
    <w:multiLevelType w:val="hybridMultilevel"/>
    <w:tmpl w:val="BBC62678"/>
    <w:lvl w:ilvl="0" w:tplc="30E074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9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3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4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5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6"/>
  </w:num>
  <w:num w:numId="2">
    <w:abstractNumId w:val="17"/>
  </w:num>
  <w:num w:numId="3">
    <w:abstractNumId w:val="18"/>
  </w:num>
  <w:num w:numId="4">
    <w:abstractNumId w:val="33"/>
  </w:num>
  <w:num w:numId="5">
    <w:abstractNumId w:val="29"/>
  </w:num>
  <w:num w:numId="6">
    <w:abstractNumId w:val="5"/>
  </w:num>
  <w:num w:numId="7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19"/>
  </w:num>
  <w:num w:numId="10">
    <w:abstractNumId w:val="35"/>
  </w:num>
  <w:num w:numId="11">
    <w:abstractNumId w:val="4"/>
  </w:num>
  <w:num w:numId="12">
    <w:abstractNumId w:val="21"/>
  </w:num>
  <w:num w:numId="13">
    <w:abstractNumId w:val="7"/>
  </w:num>
  <w:num w:numId="14">
    <w:abstractNumId w:val="22"/>
  </w:num>
  <w:num w:numId="15">
    <w:abstractNumId w:val="28"/>
  </w:num>
  <w:num w:numId="16">
    <w:abstractNumId w:val="14"/>
  </w:num>
  <w:num w:numId="17">
    <w:abstractNumId w:val="31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3"/>
  </w:num>
  <w:num w:numId="21">
    <w:abstractNumId w:val="25"/>
  </w:num>
  <w:num w:numId="22">
    <w:abstractNumId w:val="34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8"/>
  </w:num>
  <w:num w:numId="28">
    <w:abstractNumId w:val="0"/>
  </w:num>
  <w:num w:numId="29">
    <w:abstractNumId w:val="30"/>
  </w:num>
  <w:num w:numId="30">
    <w:abstractNumId w:val="24"/>
  </w:num>
  <w:num w:numId="31">
    <w:abstractNumId w:val="9"/>
  </w:num>
  <w:num w:numId="32">
    <w:abstractNumId w:val="3"/>
  </w:num>
  <w:num w:numId="33">
    <w:abstractNumId w:val="16"/>
  </w:num>
  <w:num w:numId="34">
    <w:abstractNumId w:val="20"/>
  </w:num>
  <w:num w:numId="35">
    <w:abstractNumId w:val="2"/>
  </w:num>
  <w:num w:numId="36">
    <w:abstractNumId w:val="12"/>
  </w:num>
  <w:num w:numId="37">
    <w:abstractNumId w:val="27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D01"/>
    <w:rsid w:val="00001499"/>
    <w:rsid w:val="00001999"/>
    <w:rsid w:val="00002E32"/>
    <w:rsid w:val="00003E33"/>
    <w:rsid w:val="00004D12"/>
    <w:rsid w:val="000113E2"/>
    <w:rsid w:val="00011BAF"/>
    <w:rsid w:val="00012F12"/>
    <w:rsid w:val="00016A8E"/>
    <w:rsid w:val="000174DF"/>
    <w:rsid w:val="00030747"/>
    <w:rsid w:val="000359C3"/>
    <w:rsid w:val="00036E74"/>
    <w:rsid w:val="00042368"/>
    <w:rsid w:val="00052D75"/>
    <w:rsid w:val="00054A73"/>
    <w:rsid w:val="00054CFD"/>
    <w:rsid w:val="00054E87"/>
    <w:rsid w:val="00055C4E"/>
    <w:rsid w:val="00061BB9"/>
    <w:rsid w:val="000769B5"/>
    <w:rsid w:val="00083D6D"/>
    <w:rsid w:val="00084CF1"/>
    <w:rsid w:val="00086F4C"/>
    <w:rsid w:val="00090349"/>
    <w:rsid w:val="000920B0"/>
    <w:rsid w:val="00092D17"/>
    <w:rsid w:val="000938F1"/>
    <w:rsid w:val="000A0E20"/>
    <w:rsid w:val="000A10FB"/>
    <w:rsid w:val="000A4D18"/>
    <w:rsid w:val="000A6F27"/>
    <w:rsid w:val="000B0353"/>
    <w:rsid w:val="000B18A2"/>
    <w:rsid w:val="000B4591"/>
    <w:rsid w:val="000C002E"/>
    <w:rsid w:val="000C6929"/>
    <w:rsid w:val="000C73CB"/>
    <w:rsid w:val="000D05DD"/>
    <w:rsid w:val="000D622A"/>
    <w:rsid w:val="000D725B"/>
    <w:rsid w:val="000E0FD3"/>
    <w:rsid w:val="000E145D"/>
    <w:rsid w:val="000E4544"/>
    <w:rsid w:val="000E7DCC"/>
    <w:rsid w:val="000F3AEC"/>
    <w:rsid w:val="000F5E70"/>
    <w:rsid w:val="000F7601"/>
    <w:rsid w:val="00103437"/>
    <w:rsid w:val="00105E1E"/>
    <w:rsid w:val="00107283"/>
    <w:rsid w:val="00113044"/>
    <w:rsid w:val="00113FB4"/>
    <w:rsid w:val="001154C3"/>
    <w:rsid w:val="00116EB2"/>
    <w:rsid w:val="00120427"/>
    <w:rsid w:val="0012420D"/>
    <w:rsid w:val="00125318"/>
    <w:rsid w:val="00125A1D"/>
    <w:rsid w:val="0012711B"/>
    <w:rsid w:val="001271A7"/>
    <w:rsid w:val="0012731D"/>
    <w:rsid w:val="001307D8"/>
    <w:rsid w:val="001354B1"/>
    <w:rsid w:val="0013738C"/>
    <w:rsid w:val="00140FAC"/>
    <w:rsid w:val="001467D8"/>
    <w:rsid w:val="0015038E"/>
    <w:rsid w:val="00152B36"/>
    <w:rsid w:val="00154BFC"/>
    <w:rsid w:val="00160DB9"/>
    <w:rsid w:val="00162587"/>
    <w:rsid w:val="0016468F"/>
    <w:rsid w:val="00165158"/>
    <w:rsid w:val="00167537"/>
    <w:rsid w:val="0017091E"/>
    <w:rsid w:val="00172B64"/>
    <w:rsid w:val="001768C8"/>
    <w:rsid w:val="001776A9"/>
    <w:rsid w:val="00180CBC"/>
    <w:rsid w:val="001814E2"/>
    <w:rsid w:val="001822EB"/>
    <w:rsid w:val="0018275E"/>
    <w:rsid w:val="00183B7D"/>
    <w:rsid w:val="00183E99"/>
    <w:rsid w:val="001918A7"/>
    <w:rsid w:val="001933C3"/>
    <w:rsid w:val="00193887"/>
    <w:rsid w:val="00194BD1"/>
    <w:rsid w:val="001957DA"/>
    <w:rsid w:val="00195BC6"/>
    <w:rsid w:val="001A08C3"/>
    <w:rsid w:val="001A14A9"/>
    <w:rsid w:val="001A1ACE"/>
    <w:rsid w:val="001A1BA1"/>
    <w:rsid w:val="001B27AF"/>
    <w:rsid w:val="001B2E2A"/>
    <w:rsid w:val="001B3E4D"/>
    <w:rsid w:val="001B512E"/>
    <w:rsid w:val="001C1789"/>
    <w:rsid w:val="001C225F"/>
    <w:rsid w:val="001C7F9D"/>
    <w:rsid w:val="001D186C"/>
    <w:rsid w:val="001D26F6"/>
    <w:rsid w:val="001D4B37"/>
    <w:rsid w:val="001D7207"/>
    <w:rsid w:val="001E056A"/>
    <w:rsid w:val="001E0DBF"/>
    <w:rsid w:val="001E1B2F"/>
    <w:rsid w:val="001E2BC7"/>
    <w:rsid w:val="001E2FEC"/>
    <w:rsid w:val="001E47A7"/>
    <w:rsid w:val="001E6AE2"/>
    <w:rsid w:val="001E7A28"/>
    <w:rsid w:val="001E7E8E"/>
    <w:rsid w:val="001F6C5A"/>
    <w:rsid w:val="001F71B7"/>
    <w:rsid w:val="001F7FF2"/>
    <w:rsid w:val="002018C5"/>
    <w:rsid w:val="00202D91"/>
    <w:rsid w:val="00211BA9"/>
    <w:rsid w:val="002129D1"/>
    <w:rsid w:val="00212B51"/>
    <w:rsid w:val="0021421A"/>
    <w:rsid w:val="002169C2"/>
    <w:rsid w:val="0022061B"/>
    <w:rsid w:val="002224D1"/>
    <w:rsid w:val="00223B07"/>
    <w:rsid w:val="00225718"/>
    <w:rsid w:val="0022636D"/>
    <w:rsid w:val="0023065F"/>
    <w:rsid w:val="00230A21"/>
    <w:rsid w:val="00232575"/>
    <w:rsid w:val="0024019F"/>
    <w:rsid w:val="0024278A"/>
    <w:rsid w:val="00242971"/>
    <w:rsid w:val="00242B24"/>
    <w:rsid w:val="00245480"/>
    <w:rsid w:val="00251CA6"/>
    <w:rsid w:val="0025465B"/>
    <w:rsid w:val="00256727"/>
    <w:rsid w:val="00260756"/>
    <w:rsid w:val="0026665E"/>
    <w:rsid w:val="002748FE"/>
    <w:rsid w:val="00274F95"/>
    <w:rsid w:val="00282765"/>
    <w:rsid w:val="002970A2"/>
    <w:rsid w:val="00297871"/>
    <w:rsid w:val="00297CC5"/>
    <w:rsid w:val="002A370C"/>
    <w:rsid w:val="002B032B"/>
    <w:rsid w:val="002B33B1"/>
    <w:rsid w:val="002B34E7"/>
    <w:rsid w:val="002B7C7A"/>
    <w:rsid w:val="002C0567"/>
    <w:rsid w:val="002C6378"/>
    <w:rsid w:val="002C6825"/>
    <w:rsid w:val="002C7ECD"/>
    <w:rsid w:val="002D1F97"/>
    <w:rsid w:val="002D30A5"/>
    <w:rsid w:val="002D6383"/>
    <w:rsid w:val="002F157C"/>
    <w:rsid w:val="002F5900"/>
    <w:rsid w:val="002F662C"/>
    <w:rsid w:val="003013E7"/>
    <w:rsid w:val="003019C2"/>
    <w:rsid w:val="003042F4"/>
    <w:rsid w:val="003069C5"/>
    <w:rsid w:val="0031073D"/>
    <w:rsid w:val="0031102B"/>
    <w:rsid w:val="00315AB1"/>
    <w:rsid w:val="00315C65"/>
    <w:rsid w:val="00316A1E"/>
    <w:rsid w:val="00317C15"/>
    <w:rsid w:val="00323221"/>
    <w:rsid w:val="003269BB"/>
    <w:rsid w:val="003326DA"/>
    <w:rsid w:val="003329B8"/>
    <w:rsid w:val="00340346"/>
    <w:rsid w:val="0034239B"/>
    <w:rsid w:val="0034252A"/>
    <w:rsid w:val="0034253B"/>
    <w:rsid w:val="00350980"/>
    <w:rsid w:val="00362BAA"/>
    <w:rsid w:val="00363BBC"/>
    <w:rsid w:val="00366DCA"/>
    <w:rsid w:val="00373DF0"/>
    <w:rsid w:val="00375198"/>
    <w:rsid w:val="003759EB"/>
    <w:rsid w:val="00377DA4"/>
    <w:rsid w:val="00381172"/>
    <w:rsid w:val="00381C67"/>
    <w:rsid w:val="00382839"/>
    <w:rsid w:val="00382FEA"/>
    <w:rsid w:val="00387C20"/>
    <w:rsid w:val="00387E10"/>
    <w:rsid w:val="00390D22"/>
    <w:rsid w:val="00390DDC"/>
    <w:rsid w:val="00393344"/>
    <w:rsid w:val="00393F0A"/>
    <w:rsid w:val="0039680A"/>
    <w:rsid w:val="00397748"/>
    <w:rsid w:val="003A6706"/>
    <w:rsid w:val="003A7F4D"/>
    <w:rsid w:val="003B5FC1"/>
    <w:rsid w:val="003B6E23"/>
    <w:rsid w:val="003B71E5"/>
    <w:rsid w:val="003C042E"/>
    <w:rsid w:val="003C0A89"/>
    <w:rsid w:val="003C1337"/>
    <w:rsid w:val="003C2B4F"/>
    <w:rsid w:val="003C4ADB"/>
    <w:rsid w:val="003C50B5"/>
    <w:rsid w:val="003D4852"/>
    <w:rsid w:val="003D5D24"/>
    <w:rsid w:val="003D74BA"/>
    <w:rsid w:val="003D78CB"/>
    <w:rsid w:val="003E410A"/>
    <w:rsid w:val="003E463C"/>
    <w:rsid w:val="003E5C22"/>
    <w:rsid w:val="003E63A8"/>
    <w:rsid w:val="003F4974"/>
    <w:rsid w:val="003F62BF"/>
    <w:rsid w:val="0040795A"/>
    <w:rsid w:val="004127A6"/>
    <w:rsid w:val="00413054"/>
    <w:rsid w:val="00415FE6"/>
    <w:rsid w:val="00416B14"/>
    <w:rsid w:val="00417A81"/>
    <w:rsid w:val="00417ED9"/>
    <w:rsid w:val="00420DAA"/>
    <w:rsid w:val="0043249D"/>
    <w:rsid w:val="004420DE"/>
    <w:rsid w:val="0044336D"/>
    <w:rsid w:val="00443388"/>
    <w:rsid w:val="0045163D"/>
    <w:rsid w:val="00452150"/>
    <w:rsid w:val="004568CA"/>
    <w:rsid w:val="004579C9"/>
    <w:rsid w:val="00460A6B"/>
    <w:rsid w:val="00462478"/>
    <w:rsid w:val="00462D05"/>
    <w:rsid w:val="00463BBC"/>
    <w:rsid w:val="004649C6"/>
    <w:rsid w:val="00474F43"/>
    <w:rsid w:val="00484C07"/>
    <w:rsid w:val="00487006"/>
    <w:rsid w:val="00491DDF"/>
    <w:rsid w:val="004922A4"/>
    <w:rsid w:val="004A0F33"/>
    <w:rsid w:val="004A1A7C"/>
    <w:rsid w:val="004A5248"/>
    <w:rsid w:val="004B3FAD"/>
    <w:rsid w:val="004B4C98"/>
    <w:rsid w:val="004B60FA"/>
    <w:rsid w:val="004C0E12"/>
    <w:rsid w:val="004C6322"/>
    <w:rsid w:val="004D4C07"/>
    <w:rsid w:val="004D4E1F"/>
    <w:rsid w:val="004E14CB"/>
    <w:rsid w:val="004E3F9B"/>
    <w:rsid w:val="004E4A08"/>
    <w:rsid w:val="004F0DB1"/>
    <w:rsid w:val="004F2F12"/>
    <w:rsid w:val="004F6ACA"/>
    <w:rsid w:val="004F7746"/>
    <w:rsid w:val="005001A3"/>
    <w:rsid w:val="0050299D"/>
    <w:rsid w:val="0050546F"/>
    <w:rsid w:val="00510BC4"/>
    <w:rsid w:val="00520C32"/>
    <w:rsid w:val="005217AC"/>
    <w:rsid w:val="00524171"/>
    <w:rsid w:val="005252BC"/>
    <w:rsid w:val="0052712F"/>
    <w:rsid w:val="00531912"/>
    <w:rsid w:val="00533F5C"/>
    <w:rsid w:val="00537217"/>
    <w:rsid w:val="00545120"/>
    <w:rsid w:val="00545F72"/>
    <w:rsid w:val="00546259"/>
    <w:rsid w:val="00551147"/>
    <w:rsid w:val="005549B4"/>
    <w:rsid w:val="00555D49"/>
    <w:rsid w:val="005606A8"/>
    <w:rsid w:val="00565516"/>
    <w:rsid w:val="00570BED"/>
    <w:rsid w:val="00571FB8"/>
    <w:rsid w:val="0058075C"/>
    <w:rsid w:val="00580B58"/>
    <w:rsid w:val="005832CD"/>
    <w:rsid w:val="005846AF"/>
    <w:rsid w:val="0059239F"/>
    <w:rsid w:val="005A01B4"/>
    <w:rsid w:val="005A0A62"/>
    <w:rsid w:val="005A128D"/>
    <w:rsid w:val="005A1DB9"/>
    <w:rsid w:val="005A2D01"/>
    <w:rsid w:val="005A4EAC"/>
    <w:rsid w:val="005A6A81"/>
    <w:rsid w:val="005B1EEE"/>
    <w:rsid w:val="005B28DC"/>
    <w:rsid w:val="005B4469"/>
    <w:rsid w:val="005B7BD2"/>
    <w:rsid w:val="005C2A24"/>
    <w:rsid w:val="005C6955"/>
    <w:rsid w:val="005D1FBF"/>
    <w:rsid w:val="005D2FE4"/>
    <w:rsid w:val="005D632E"/>
    <w:rsid w:val="005D6DD5"/>
    <w:rsid w:val="005D733E"/>
    <w:rsid w:val="005E0B97"/>
    <w:rsid w:val="005E38EC"/>
    <w:rsid w:val="005E3D5F"/>
    <w:rsid w:val="005F2A53"/>
    <w:rsid w:val="005F2B0B"/>
    <w:rsid w:val="005F4148"/>
    <w:rsid w:val="005F4452"/>
    <w:rsid w:val="00602C4C"/>
    <w:rsid w:val="00602E30"/>
    <w:rsid w:val="00603D83"/>
    <w:rsid w:val="00604E44"/>
    <w:rsid w:val="00615F87"/>
    <w:rsid w:val="0061654A"/>
    <w:rsid w:val="006174EB"/>
    <w:rsid w:val="00621BD0"/>
    <w:rsid w:val="00622C22"/>
    <w:rsid w:val="00622CE3"/>
    <w:rsid w:val="00625B75"/>
    <w:rsid w:val="006260EA"/>
    <w:rsid w:val="00626D30"/>
    <w:rsid w:val="006276C4"/>
    <w:rsid w:val="00632190"/>
    <w:rsid w:val="0063370D"/>
    <w:rsid w:val="00650166"/>
    <w:rsid w:val="00650724"/>
    <w:rsid w:val="006535D8"/>
    <w:rsid w:val="006568D6"/>
    <w:rsid w:val="006604F9"/>
    <w:rsid w:val="006607EE"/>
    <w:rsid w:val="006643B1"/>
    <w:rsid w:val="00664877"/>
    <w:rsid w:val="006650D4"/>
    <w:rsid w:val="0067050B"/>
    <w:rsid w:val="0067128A"/>
    <w:rsid w:val="00672322"/>
    <w:rsid w:val="00672358"/>
    <w:rsid w:val="0067783A"/>
    <w:rsid w:val="00682DB6"/>
    <w:rsid w:val="00684F16"/>
    <w:rsid w:val="0068652D"/>
    <w:rsid w:val="00692D9F"/>
    <w:rsid w:val="00695C4F"/>
    <w:rsid w:val="006A503E"/>
    <w:rsid w:val="006A514D"/>
    <w:rsid w:val="006A5CF2"/>
    <w:rsid w:val="006B0217"/>
    <w:rsid w:val="006B1975"/>
    <w:rsid w:val="006B2146"/>
    <w:rsid w:val="006B4F8E"/>
    <w:rsid w:val="006C0410"/>
    <w:rsid w:val="006C13A4"/>
    <w:rsid w:val="006C1692"/>
    <w:rsid w:val="006C4C8C"/>
    <w:rsid w:val="006D146B"/>
    <w:rsid w:val="006D69B6"/>
    <w:rsid w:val="006E06D0"/>
    <w:rsid w:val="006F4BEB"/>
    <w:rsid w:val="006F6B4B"/>
    <w:rsid w:val="0070061E"/>
    <w:rsid w:val="00701D69"/>
    <w:rsid w:val="0071123F"/>
    <w:rsid w:val="0071319A"/>
    <w:rsid w:val="00713759"/>
    <w:rsid w:val="00714D68"/>
    <w:rsid w:val="00714F9B"/>
    <w:rsid w:val="00717FFA"/>
    <w:rsid w:val="00721E78"/>
    <w:rsid w:val="00723927"/>
    <w:rsid w:val="00723B63"/>
    <w:rsid w:val="00724826"/>
    <w:rsid w:val="0073302B"/>
    <w:rsid w:val="007342DC"/>
    <w:rsid w:val="00736984"/>
    <w:rsid w:val="00736B58"/>
    <w:rsid w:val="0073752F"/>
    <w:rsid w:val="007439F6"/>
    <w:rsid w:val="00743F6E"/>
    <w:rsid w:val="00743F9D"/>
    <w:rsid w:val="007441AD"/>
    <w:rsid w:val="007441CC"/>
    <w:rsid w:val="007447C3"/>
    <w:rsid w:val="00747231"/>
    <w:rsid w:val="007521F1"/>
    <w:rsid w:val="00752C4A"/>
    <w:rsid w:val="007551AE"/>
    <w:rsid w:val="00756E07"/>
    <w:rsid w:val="0076058C"/>
    <w:rsid w:val="00763990"/>
    <w:rsid w:val="007659C7"/>
    <w:rsid w:val="0076731B"/>
    <w:rsid w:val="007673A0"/>
    <w:rsid w:val="0077316A"/>
    <w:rsid w:val="007748C1"/>
    <w:rsid w:val="00774E5A"/>
    <w:rsid w:val="00774F8C"/>
    <w:rsid w:val="00781099"/>
    <w:rsid w:val="007820BB"/>
    <w:rsid w:val="007837D3"/>
    <w:rsid w:val="00787F11"/>
    <w:rsid w:val="00792DD0"/>
    <w:rsid w:val="007939AE"/>
    <w:rsid w:val="00794E76"/>
    <w:rsid w:val="00796EB3"/>
    <w:rsid w:val="007A0809"/>
    <w:rsid w:val="007B09E1"/>
    <w:rsid w:val="007B3C40"/>
    <w:rsid w:val="007B5BB9"/>
    <w:rsid w:val="007C0D1B"/>
    <w:rsid w:val="007C0E97"/>
    <w:rsid w:val="007C137A"/>
    <w:rsid w:val="007C419C"/>
    <w:rsid w:val="007D0B72"/>
    <w:rsid w:val="007D46B4"/>
    <w:rsid w:val="007E0A8A"/>
    <w:rsid w:val="007F25FC"/>
    <w:rsid w:val="007F34BE"/>
    <w:rsid w:val="007F3F9D"/>
    <w:rsid w:val="008000E6"/>
    <w:rsid w:val="00800217"/>
    <w:rsid w:val="00803335"/>
    <w:rsid w:val="0080402F"/>
    <w:rsid w:val="00807787"/>
    <w:rsid w:val="00807EDE"/>
    <w:rsid w:val="00812952"/>
    <w:rsid w:val="008144F3"/>
    <w:rsid w:val="00823E9D"/>
    <w:rsid w:val="00832283"/>
    <w:rsid w:val="00835110"/>
    <w:rsid w:val="0083641F"/>
    <w:rsid w:val="00837B70"/>
    <w:rsid w:val="00840F73"/>
    <w:rsid w:val="00842A32"/>
    <w:rsid w:val="008438EF"/>
    <w:rsid w:val="00845298"/>
    <w:rsid w:val="00845AF1"/>
    <w:rsid w:val="00845C88"/>
    <w:rsid w:val="008477F4"/>
    <w:rsid w:val="008513FF"/>
    <w:rsid w:val="008540AE"/>
    <w:rsid w:val="00862E24"/>
    <w:rsid w:val="00864438"/>
    <w:rsid w:val="0087434E"/>
    <w:rsid w:val="0087473B"/>
    <w:rsid w:val="00875D90"/>
    <w:rsid w:val="008814C6"/>
    <w:rsid w:val="00884E17"/>
    <w:rsid w:val="008859E7"/>
    <w:rsid w:val="0089277E"/>
    <w:rsid w:val="0089459F"/>
    <w:rsid w:val="008945C8"/>
    <w:rsid w:val="00895251"/>
    <w:rsid w:val="00895668"/>
    <w:rsid w:val="00897BC6"/>
    <w:rsid w:val="008A310F"/>
    <w:rsid w:val="008A4496"/>
    <w:rsid w:val="008A4DE5"/>
    <w:rsid w:val="008A5B70"/>
    <w:rsid w:val="008B03C7"/>
    <w:rsid w:val="008B1C3A"/>
    <w:rsid w:val="008B49D7"/>
    <w:rsid w:val="008D32CB"/>
    <w:rsid w:val="008D5338"/>
    <w:rsid w:val="008D539B"/>
    <w:rsid w:val="008D7EBE"/>
    <w:rsid w:val="008E1A4A"/>
    <w:rsid w:val="008E34A9"/>
    <w:rsid w:val="008E35C9"/>
    <w:rsid w:val="008E38C0"/>
    <w:rsid w:val="008E4682"/>
    <w:rsid w:val="008E5818"/>
    <w:rsid w:val="008E5F78"/>
    <w:rsid w:val="009006AE"/>
    <w:rsid w:val="0090070E"/>
    <w:rsid w:val="00902525"/>
    <w:rsid w:val="00903E5F"/>
    <w:rsid w:val="00904C87"/>
    <w:rsid w:val="009056DA"/>
    <w:rsid w:val="009057FC"/>
    <w:rsid w:val="00905E30"/>
    <w:rsid w:val="00906A91"/>
    <w:rsid w:val="00906AEC"/>
    <w:rsid w:val="00907E2B"/>
    <w:rsid w:val="0091146D"/>
    <w:rsid w:val="00913251"/>
    <w:rsid w:val="009134C7"/>
    <w:rsid w:val="00917B87"/>
    <w:rsid w:val="009200D0"/>
    <w:rsid w:val="0092117B"/>
    <w:rsid w:val="009239AE"/>
    <w:rsid w:val="00923C39"/>
    <w:rsid w:val="00924E99"/>
    <w:rsid w:val="00927FCF"/>
    <w:rsid w:val="00930C15"/>
    <w:rsid w:val="0093193E"/>
    <w:rsid w:val="00942C16"/>
    <w:rsid w:val="0094354E"/>
    <w:rsid w:val="00947A05"/>
    <w:rsid w:val="00952D7D"/>
    <w:rsid w:val="00953B68"/>
    <w:rsid w:val="00962DE3"/>
    <w:rsid w:val="00965A20"/>
    <w:rsid w:val="00965E0D"/>
    <w:rsid w:val="009678FD"/>
    <w:rsid w:val="00972DE2"/>
    <w:rsid w:val="00972E82"/>
    <w:rsid w:val="00974539"/>
    <w:rsid w:val="00975843"/>
    <w:rsid w:val="0098291B"/>
    <w:rsid w:val="00982E2E"/>
    <w:rsid w:val="0098686A"/>
    <w:rsid w:val="00987A9F"/>
    <w:rsid w:val="00987CA0"/>
    <w:rsid w:val="009924DB"/>
    <w:rsid w:val="00992AD9"/>
    <w:rsid w:val="009944C4"/>
    <w:rsid w:val="00994704"/>
    <w:rsid w:val="0099763D"/>
    <w:rsid w:val="0099784B"/>
    <w:rsid w:val="009A1659"/>
    <w:rsid w:val="009A2591"/>
    <w:rsid w:val="009A27EF"/>
    <w:rsid w:val="009A561A"/>
    <w:rsid w:val="009A6EB0"/>
    <w:rsid w:val="009A7E16"/>
    <w:rsid w:val="009B0D3C"/>
    <w:rsid w:val="009B1AB4"/>
    <w:rsid w:val="009B2BD5"/>
    <w:rsid w:val="009B5231"/>
    <w:rsid w:val="009B5D37"/>
    <w:rsid w:val="009B6F69"/>
    <w:rsid w:val="009C3697"/>
    <w:rsid w:val="009C3BBC"/>
    <w:rsid w:val="009C6888"/>
    <w:rsid w:val="009C7BD6"/>
    <w:rsid w:val="009D0C18"/>
    <w:rsid w:val="009D23A7"/>
    <w:rsid w:val="009D320F"/>
    <w:rsid w:val="009D3696"/>
    <w:rsid w:val="009D5724"/>
    <w:rsid w:val="009D5AB2"/>
    <w:rsid w:val="009E1116"/>
    <w:rsid w:val="009E31DD"/>
    <w:rsid w:val="009E4C3E"/>
    <w:rsid w:val="009E70FD"/>
    <w:rsid w:val="009F36BF"/>
    <w:rsid w:val="009F6A74"/>
    <w:rsid w:val="009F7940"/>
    <w:rsid w:val="00A011B2"/>
    <w:rsid w:val="00A01FD6"/>
    <w:rsid w:val="00A04F37"/>
    <w:rsid w:val="00A05B48"/>
    <w:rsid w:val="00A11C7E"/>
    <w:rsid w:val="00A122AA"/>
    <w:rsid w:val="00A123AD"/>
    <w:rsid w:val="00A13B01"/>
    <w:rsid w:val="00A21103"/>
    <w:rsid w:val="00A21E2E"/>
    <w:rsid w:val="00A21FD8"/>
    <w:rsid w:val="00A24186"/>
    <w:rsid w:val="00A25B82"/>
    <w:rsid w:val="00A273C1"/>
    <w:rsid w:val="00A319D7"/>
    <w:rsid w:val="00A36974"/>
    <w:rsid w:val="00A37B7B"/>
    <w:rsid w:val="00A412CD"/>
    <w:rsid w:val="00A414EC"/>
    <w:rsid w:val="00A41A65"/>
    <w:rsid w:val="00A42A96"/>
    <w:rsid w:val="00A42F60"/>
    <w:rsid w:val="00A454C2"/>
    <w:rsid w:val="00A53616"/>
    <w:rsid w:val="00A53DCC"/>
    <w:rsid w:val="00A6429A"/>
    <w:rsid w:val="00A643CA"/>
    <w:rsid w:val="00A66CFE"/>
    <w:rsid w:val="00A735D7"/>
    <w:rsid w:val="00A90B82"/>
    <w:rsid w:val="00AA691A"/>
    <w:rsid w:val="00AA6AEA"/>
    <w:rsid w:val="00AA73B0"/>
    <w:rsid w:val="00AA7D4D"/>
    <w:rsid w:val="00AB675A"/>
    <w:rsid w:val="00AB6B86"/>
    <w:rsid w:val="00AC2DAA"/>
    <w:rsid w:val="00AC5174"/>
    <w:rsid w:val="00AC6E85"/>
    <w:rsid w:val="00AD1D16"/>
    <w:rsid w:val="00AD21F6"/>
    <w:rsid w:val="00AE11CC"/>
    <w:rsid w:val="00AE245D"/>
    <w:rsid w:val="00AE7BF7"/>
    <w:rsid w:val="00AF249F"/>
    <w:rsid w:val="00AF287E"/>
    <w:rsid w:val="00AF71DA"/>
    <w:rsid w:val="00AF7BF7"/>
    <w:rsid w:val="00B01368"/>
    <w:rsid w:val="00B02D4B"/>
    <w:rsid w:val="00B060D1"/>
    <w:rsid w:val="00B13F7C"/>
    <w:rsid w:val="00B14D02"/>
    <w:rsid w:val="00B1615F"/>
    <w:rsid w:val="00B20927"/>
    <w:rsid w:val="00B22CFD"/>
    <w:rsid w:val="00B232A7"/>
    <w:rsid w:val="00B23D1E"/>
    <w:rsid w:val="00B24495"/>
    <w:rsid w:val="00B24B47"/>
    <w:rsid w:val="00B322F4"/>
    <w:rsid w:val="00B32A60"/>
    <w:rsid w:val="00B32F9A"/>
    <w:rsid w:val="00B36C94"/>
    <w:rsid w:val="00B370A7"/>
    <w:rsid w:val="00B37219"/>
    <w:rsid w:val="00B37855"/>
    <w:rsid w:val="00B41C21"/>
    <w:rsid w:val="00B43F32"/>
    <w:rsid w:val="00B46CAD"/>
    <w:rsid w:val="00B4741C"/>
    <w:rsid w:val="00B478BB"/>
    <w:rsid w:val="00B51ACC"/>
    <w:rsid w:val="00B539D0"/>
    <w:rsid w:val="00B53AAD"/>
    <w:rsid w:val="00B569EB"/>
    <w:rsid w:val="00B6301A"/>
    <w:rsid w:val="00B6698D"/>
    <w:rsid w:val="00B66C53"/>
    <w:rsid w:val="00B66DB2"/>
    <w:rsid w:val="00B67A3F"/>
    <w:rsid w:val="00B73E46"/>
    <w:rsid w:val="00B7431B"/>
    <w:rsid w:val="00B7579E"/>
    <w:rsid w:val="00B7776E"/>
    <w:rsid w:val="00B77962"/>
    <w:rsid w:val="00B8603A"/>
    <w:rsid w:val="00B92796"/>
    <w:rsid w:val="00B93580"/>
    <w:rsid w:val="00B946AF"/>
    <w:rsid w:val="00B94845"/>
    <w:rsid w:val="00B97D41"/>
    <w:rsid w:val="00BA1096"/>
    <w:rsid w:val="00BA7B03"/>
    <w:rsid w:val="00BB04B3"/>
    <w:rsid w:val="00BC1860"/>
    <w:rsid w:val="00BC4528"/>
    <w:rsid w:val="00BD242E"/>
    <w:rsid w:val="00BD2733"/>
    <w:rsid w:val="00BD3A72"/>
    <w:rsid w:val="00BD415B"/>
    <w:rsid w:val="00BD4228"/>
    <w:rsid w:val="00BE183C"/>
    <w:rsid w:val="00BF0337"/>
    <w:rsid w:val="00BF0342"/>
    <w:rsid w:val="00BF537F"/>
    <w:rsid w:val="00BF5C25"/>
    <w:rsid w:val="00C000A5"/>
    <w:rsid w:val="00C01ED4"/>
    <w:rsid w:val="00C03273"/>
    <w:rsid w:val="00C03422"/>
    <w:rsid w:val="00C12C5B"/>
    <w:rsid w:val="00C139D0"/>
    <w:rsid w:val="00C1432C"/>
    <w:rsid w:val="00C230CB"/>
    <w:rsid w:val="00C23D74"/>
    <w:rsid w:val="00C25575"/>
    <w:rsid w:val="00C2753C"/>
    <w:rsid w:val="00C31E02"/>
    <w:rsid w:val="00C33039"/>
    <w:rsid w:val="00C34708"/>
    <w:rsid w:val="00C36889"/>
    <w:rsid w:val="00C417A8"/>
    <w:rsid w:val="00C44A99"/>
    <w:rsid w:val="00C44DAF"/>
    <w:rsid w:val="00C539F7"/>
    <w:rsid w:val="00C55404"/>
    <w:rsid w:val="00C56C09"/>
    <w:rsid w:val="00C57669"/>
    <w:rsid w:val="00C62C0F"/>
    <w:rsid w:val="00C63311"/>
    <w:rsid w:val="00C650D3"/>
    <w:rsid w:val="00C65D64"/>
    <w:rsid w:val="00C66344"/>
    <w:rsid w:val="00C66F59"/>
    <w:rsid w:val="00C67260"/>
    <w:rsid w:val="00C71CD5"/>
    <w:rsid w:val="00C75A19"/>
    <w:rsid w:val="00C815CB"/>
    <w:rsid w:val="00C816E1"/>
    <w:rsid w:val="00C82C06"/>
    <w:rsid w:val="00C84D32"/>
    <w:rsid w:val="00C92AB6"/>
    <w:rsid w:val="00CA1510"/>
    <w:rsid w:val="00CA5861"/>
    <w:rsid w:val="00CB423D"/>
    <w:rsid w:val="00CB5795"/>
    <w:rsid w:val="00CB61B6"/>
    <w:rsid w:val="00CB755F"/>
    <w:rsid w:val="00CC09DB"/>
    <w:rsid w:val="00CC2CEF"/>
    <w:rsid w:val="00CC2DAC"/>
    <w:rsid w:val="00CC3667"/>
    <w:rsid w:val="00CC3E49"/>
    <w:rsid w:val="00CC4503"/>
    <w:rsid w:val="00CC5DB0"/>
    <w:rsid w:val="00CC65E9"/>
    <w:rsid w:val="00CC7531"/>
    <w:rsid w:val="00CD27C3"/>
    <w:rsid w:val="00CD5B9F"/>
    <w:rsid w:val="00CF10B9"/>
    <w:rsid w:val="00CF1DC6"/>
    <w:rsid w:val="00CF446C"/>
    <w:rsid w:val="00CF5058"/>
    <w:rsid w:val="00D05008"/>
    <w:rsid w:val="00D06787"/>
    <w:rsid w:val="00D10929"/>
    <w:rsid w:val="00D160E0"/>
    <w:rsid w:val="00D20AD5"/>
    <w:rsid w:val="00D22982"/>
    <w:rsid w:val="00D25AF2"/>
    <w:rsid w:val="00D34E07"/>
    <w:rsid w:val="00D3708E"/>
    <w:rsid w:val="00D424EF"/>
    <w:rsid w:val="00D42C77"/>
    <w:rsid w:val="00D43FB6"/>
    <w:rsid w:val="00D511E5"/>
    <w:rsid w:val="00D5351D"/>
    <w:rsid w:val="00D55571"/>
    <w:rsid w:val="00D55AAF"/>
    <w:rsid w:val="00D6136E"/>
    <w:rsid w:val="00D64905"/>
    <w:rsid w:val="00D6549F"/>
    <w:rsid w:val="00D65E38"/>
    <w:rsid w:val="00D70030"/>
    <w:rsid w:val="00D727BD"/>
    <w:rsid w:val="00D72B49"/>
    <w:rsid w:val="00D75A2B"/>
    <w:rsid w:val="00D7699F"/>
    <w:rsid w:val="00D819A3"/>
    <w:rsid w:val="00D82FEF"/>
    <w:rsid w:val="00D87EBA"/>
    <w:rsid w:val="00D90269"/>
    <w:rsid w:val="00D944B1"/>
    <w:rsid w:val="00D955AE"/>
    <w:rsid w:val="00DA1B37"/>
    <w:rsid w:val="00DB0186"/>
    <w:rsid w:val="00DB358F"/>
    <w:rsid w:val="00DB4C11"/>
    <w:rsid w:val="00DB5D6A"/>
    <w:rsid w:val="00DC08D8"/>
    <w:rsid w:val="00DC520C"/>
    <w:rsid w:val="00DC68B2"/>
    <w:rsid w:val="00DE54AD"/>
    <w:rsid w:val="00DE6541"/>
    <w:rsid w:val="00DF0649"/>
    <w:rsid w:val="00DF7BF3"/>
    <w:rsid w:val="00E005ED"/>
    <w:rsid w:val="00E0330A"/>
    <w:rsid w:val="00E0332E"/>
    <w:rsid w:val="00E03830"/>
    <w:rsid w:val="00E0624F"/>
    <w:rsid w:val="00E06574"/>
    <w:rsid w:val="00E067A2"/>
    <w:rsid w:val="00E06AFB"/>
    <w:rsid w:val="00E10460"/>
    <w:rsid w:val="00E113A3"/>
    <w:rsid w:val="00E11AD1"/>
    <w:rsid w:val="00E20F3C"/>
    <w:rsid w:val="00E310FB"/>
    <w:rsid w:val="00E313D9"/>
    <w:rsid w:val="00E32973"/>
    <w:rsid w:val="00E34884"/>
    <w:rsid w:val="00E36417"/>
    <w:rsid w:val="00E36D09"/>
    <w:rsid w:val="00E37177"/>
    <w:rsid w:val="00E37BB9"/>
    <w:rsid w:val="00E423CF"/>
    <w:rsid w:val="00E4400D"/>
    <w:rsid w:val="00E47171"/>
    <w:rsid w:val="00E4781A"/>
    <w:rsid w:val="00E51C75"/>
    <w:rsid w:val="00E52D64"/>
    <w:rsid w:val="00E60159"/>
    <w:rsid w:val="00E61D73"/>
    <w:rsid w:val="00E676A8"/>
    <w:rsid w:val="00E70689"/>
    <w:rsid w:val="00E73511"/>
    <w:rsid w:val="00E74DEE"/>
    <w:rsid w:val="00E768D6"/>
    <w:rsid w:val="00E77F1C"/>
    <w:rsid w:val="00E809A7"/>
    <w:rsid w:val="00E80F56"/>
    <w:rsid w:val="00E82BA4"/>
    <w:rsid w:val="00E82D9A"/>
    <w:rsid w:val="00E942AA"/>
    <w:rsid w:val="00E97D65"/>
    <w:rsid w:val="00EA1A3D"/>
    <w:rsid w:val="00EA7CE1"/>
    <w:rsid w:val="00EB361D"/>
    <w:rsid w:val="00EB5441"/>
    <w:rsid w:val="00EB5F60"/>
    <w:rsid w:val="00EB696D"/>
    <w:rsid w:val="00EB7479"/>
    <w:rsid w:val="00EC2205"/>
    <w:rsid w:val="00EC4F3D"/>
    <w:rsid w:val="00EC54D4"/>
    <w:rsid w:val="00EC5CE0"/>
    <w:rsid w:val="00ED208B"/>
    <w:rsid w:val="00ED3530"/>
    <w:rsid w:val="00ED3642"/>
    <w:rsid w:val="00ED3ADD"/>
    <w:rsid w:val="00ED41AF"/>
    <w:rsid w:val="00ED67B7"/>
    <w:rsid w:val="00ED721D"/>
    <w:rsid w:val="00EE33F7"/>
    <w:rsid w:val="00EE70F8"/>
    <w:rsid w:val="00EF1FC3"/>
    <w:rsid w:val="00EF28B1"/>
    <w:rsid w:val="00F019F8"/>
    <w:rsid w:val="00F01B98"/>
    <w:rsid w:val="00F0230C"/>
    <w:rsid w:val="00F03067"/>
    <w:rsid w:val="00F04C28"/>
    <w:rsid w:val="00F05D80"/>
    <w:rsid w:val="00F060DD"/>
    <w:rsid w:val="00F06838"/>
    <w:rsid w:val="00F06EF2"/>
    <w:rsid w:val="00F0731A"/>
    <w:rsid w:val="00F1488E"/>
    <w:rsid w:val="00F174DE"/>
    <w:rsid w:val="00F17F25"/>
    <w:rsid w:val="00F20B41"/>
    <w:rsid w:val="00F2544C"/>
    <w:rsid w:val="00F26471"/>
    <w:rsid w:val="00F33548"/>
    <w:rsid w:val="00F34D06"/>
    <w:rsid w:val="00F44C08"/>
    <w:rsid w:val="00F47277"/>
    <w:rsid w:val="00F525DB"/>
    <w:rsid w:val="00F54726"/>
    <w:rsid w:val="00F55023"/>
    <w:rsid w:val="00F564F3"/>
    <w:rsid w:val="00F57B9A"/>
    <w:rsid w:val="00F657A9"/>
    <w:rsid w:val="00F66D37"/>
    <w:rsid w:val="00F6774B"/>
    <w:rsid w:val="00F7170E"/>
    <w:rsid w:val="00F74AE3"/>
    <w:rsid w:val="00F76307"/>
    <w:rsid w:val="00F83187"/>
    <w:rsid w:val="00F83440"/>
    <w:rsid w:val="00F87757"/>
    <w:rsid w:val="00F87EB0"/>
    <w:rsid w:val="00F90A2B"/>
    <w:rsid w:val="00F91108"/>
    <w:rsid w:val="00F928C4"/>
    <w:rsid w:val="00F92D54"/>
    <w:rsid w:val="00F979AE"/>
    <w:rsid w:val="00F97CCE"/>
    <w:rsid w:val="00FA2CCD"/>
    <w:rsid w:val="00FA5D4A"/>
    <w:rsid w:val="00FA65AB"/>
    <w:rsid w:val="00FA707F"/>
    <w:rsid w:val="00FA789B"/>
    <w:rsid w:val="00FB2DAA"/>
    <w:rsid w:val="00FB4035"/>
    <w:rsid w:val="00FC1DC1"/>
    <w:rsid w:val="00FC7596"/>
    <w:rsid w:val="00FD4159"/>
    <w:rsid w:val="00FE0A36"/>
    <w:rsid w:val="00FE0E7A"/>
    <w:rsid w:val="00FE21D1"/>
    <w:rsid w:val="00FE78AA"/>
    <w:rsid w:val="00FF11F6"/>
    <w:rsid w:val="00FF2E6B"/>
    <w:rsid w:val="00FF42A0"/>
    <w:rsid w:val="00FF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 w:uiPriority="0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0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 w:uiPriority="0"/>
    <w:lsdException w:name="Note Heading" w:locked="1"/>
    <w:lsdException w:name="Body Text 2" w:locked="1" w:uiPriority="0"/>
    <w:lsdException w:name="Body Text 3" w:locked="1"/>
    <w:lsdException w:name="Body Text Indent 2" w:locked="1" w:uiPriority="0"/>
    <w:lsdException w:name="Body Text Indent 3" w:locked="1" w:uiPriority="0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F7BF3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locked/>
    <w:rsid w:val="00F47277"/>
    <w:rPr>
      <w:rFonts w:ascii="Arial" w:hAnsi="Arial" w:cs="Times New Roman"/>
      <w:i/>
      <w:sz w:val="20"/>
      <w:szCs w:val="20"/>
      <w:lang w:eastAsia="ru-RU"/>
    </w:rPr>
  </w:style>
  <w:style w:type="character" w:customStyle="1" w:styleId="40">
    <w:name w:val="Заголовок 4 Знак"/>
    <w:link w:val="4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"/>
    <w:locked/>
    <w:rsid w:val="00F47277"/>
    <w:rPr>
      <w:rFonts w:ascii="Calibri" w:hAnsi="Calibri" w:cs="Times New Roman"/>
      <w:b/>
      <w:bCs/>
      <w:lang w:eastAsia="ru-RU"/>
    </w:rPr>
  </w:style>
  <w:style w:type="character" w:customStyle="1" w:styleId="70">
    <w:name w:val="Заголовок 7 Знак"/>
    <w:link w:val="7"/>
    <w:locked/>
    <w:rsid w:val="00F47277"/>
    <w:rPr>
      <w:rFonts w:ascii="Arial" w:hAnsi="Arial" w:cs="Times New Roman"/>
      <w:b/>
      <w:i/>
      <w:sz w:val="20"/>
      <w:szCs w:val="20"/>
      <w:lang w:eastAsia="ru-RU"/>
    </w:rPr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4"/>
    <w:locked/>
    <w:rsid w:val="005A2D0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uiPriority w:val="99"/>
    <w:semiHidden/>
    <w:locked/>
    <w:rsid w:val="005A2D0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A2D01"/>
    <w:pPr>
      <w:ind w:firstLine="720"/>
    </w:pPr>
    <w:rPr>
      <w:rFonts w:ascii="Arial" w:eastAsia="Times New Roman" w:hAnsi="Arial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2169C2"/>
    <w:rPr>
      <w:rFonts w:cs="Times New Roman"/>
    </w:rPr>
  </w:style>
  <w:style w:type="paragraph" w:styleId="a6">
    <w:name w:val="List Paragraph"/>
    <w:basedOn w:val="a0"/>
    <w:uiPriority w:val="99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D320F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1957DA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1957DA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locked/>
    <w:rsid w:val="00E82BA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uiPriority w:val="99"/>
    <w:locked/>
    <w:rsid w:val="00E82BA4"/>
    <w:rPr>
      <w:rFonts w:cs="Times New Roman"/>
      <w:sz w:val="28"/>
    </w:rPr>
  </w:style>
  <w:style w:type="paragraph" w:customStyle="1" w:styleId="ConsTitle">
    <w:name w:val="ConsTitle"/>
    <w:uiPriority w:val="99"/>
    <w:rsid w:val="00E82BA4"/>
    <w:pPr>
      <w:widowControl w:val="0"/>
    </w:pPr>
    <w:rPr>
      <w:rFonts w:ascii="Arial" w:eastAsia="Times New Roman" w:hAnsi="Arial"/>
      <w:b/>
      <w:sz w:val="16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link w:val="22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47277"/>
    <w:rPr>
      <w:rFonts w:ascii="Arial" w:eastAsia="Times New Roman" w:hAnsi="Arial"/>
      <w:b/>
    </w:rPr>
  </w:style>
  <w:style w:type="character" w:styleId="ad">
    <w:name w:val="page number"/>
    <w:rsid w:val="00F47277"/>
    <w:rPr>
      <w:rFonts w:cs="Times New Roman"/>
    </w:rPr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link w:val="ae"/>
    <w:uiPriority w:val="99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link w:val="24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locked/>
    <w:rsid w:val="00F47277"/>
    <w:rPr>
      <w:rFonts w:ascii="Arial" w:eastAsia="Times New Roman" w:hAnsi="Arial" w:cs="Arial"/>
      <w:lang w:val="ru-RU" w:eastAsia="ru-RU" w:bidi="ar-SA"/>
    </w:rPr>
  </w:style>
  <w:style w:type="character" w:customStyle="1" w:styleId="41">
    <w:name w:val="Знак Знак4"/>
    <w:rsid w:val="00F472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rsid w:val="00F47277"/>
    <w:rPr>
      <w:rFonts w:cs="Times New Roman"/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</w:pPr>
    <w:rPr>
      <w:rFonts w:ascii="Courier New" w:eastAsia="Times New Roman" w:hAnsi="Courier New"/>
    </w:rPr>
  </w:style>
  <w:style w:type="table" w:styleId="af2">
    <w:name w:val="Table Grid"/>
    <w:basedOn w:val="a2"/>
    <w:rsid w:val="00F4727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7277"/>
    <w:rPr>
      <w:rFonts w:cs="Times New Roman"/>
      <w:sz w:val="24"/>
      <w:szCs w:val="24"/>
      <w:lang w:val="ru-RU" w:eastAsia="ru-RU" w:bidi="ar-SA"/>
    </w:rPr>
  </w:style>
  <w:style w:type="character" w:styleId="af5">
    <w:name w:val="annotation reference"/>
    <w:semiHidden/>
    <w:rsid w:val="00F47277"/>
    <w:rPr>
      <w:rFonts w:cs="Times New Roman"/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link w:val="af6"/>
    <w:semiHidden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link w:val="af8"/>
    <w:semiHidden/>
    <w:locked/>
    <w:rsid w:val="00F4727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rsid w:val="00F47277"/>
    <w:rPr>
      <w:rFonts w:cs="Times New Roman"/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F47277"/>
    <w:rPr>
      <w:rFonts w:ascii="Times New Roman" w:hAnsi="Times New Roman" w:cs="Times New Roman"/>
      <w:sz w:val="16"/>
      <w:szCs w:val="16"/>
      <w:lang w:eastAsia="ru-RU"/>
    </w:rPr>
  </w:style>
  <w:style w:type="character" w:styleId="afc">
    <w:name w:val="Emphasis"/>
    <w:qFormat/>
    <w:rsid w:val="00F47277"/>
    <w:rPr>
      <w:rFonts w:cs="Times New Roman"/>
      <w:i/>
      <w:iCs/>
    </w:rPr>
  </w:style>
  <w:style w:type="character" w:customStyle="1" w:styleId="afd">
    <w:name w:val="Основной текст_"/>
    <w:link w:val="28"/>
    <w:locked/>
    <w:rsid w:val="00F47277"/>
    <w:rPr>
      <w:rFonts w:cs="Times New Roman"/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="Calibri" w:eastAsia="Calibri" w:hAnsi="Calibri"/>
      <w:sz w:val="27"/>
      <w:szCs w:val="27"/>
      <w:lang w:eastAsia="en-US"/>
    </w:rPr>
  </w:style>
  <w:style w:type="character" w:customStyle="1" w:styleId="afe">
    <w:name w:val="Подпись к таблице_"/>
    <w:link w:val="aff"/>
    <w:locked/>
    <w:rsid w:val="00F47277"/>
    <w:rPr>
      <w:rFonts w:cs="Times New Roman"/>
      <w:b/>
      <w:bCs/>
      <w:spacing w:val="-5"/>
      <w:sz w:val="23"/>
      <w:szCs w:val="23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="Calibri" w:eastAsia="Calibri" w:hAnsi="Calibri"/>
      <w:b/>
      <w:bCs/>
      <w:spacing w:val="-5"/>
      <w:sz w:val="23"/>
      <w:szCs w:val="23"/>
      <w:lang w:eastAsia="en-US"/>
    </w:rPr>
  </w:style>
  <w:style w:type="character" w:customStyle="1" w:styleId="29">
    <w:name w:val="Подпись к таблице (2)_"/>
    <w:link w:val="2a"/>
    <w:locked/>
    <w:rsid w:val="00F47277"/>
    <w:rPr>
      <w:rFonts w:cs="Times New Roman"/>
      <w:b/>
      <w:bCs/>
      <w:spacing w:val="-5"/>
      <w:sz w:val="18"/>
      <w:szCs w:val="18"/>
      <w:shd w:val="clear" w:color="auto" w:fill="FFFFFF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240" w:lineRule="atLeast"/>
      <w:jc w:val="right"/>
    </w:pPr>
    <w:rPr>
      <w:rFonts w:ascii="Calibri" w:eastAsia="Calibri" w:hAnsi="Calibri"/>
      <w:b/>
      <w:bCs/>
      <w:spacing w:val="-5"/>
      <w:sz w:val="18"/>
      <w:szCs w:val="18"/>
      <w:lang w:eastAsia="en-US"/>
    </w:rPr>
  </w:style>
  <w:style w:type="character" w:customStyle="1" w:styleId="9pt">
    <w:name w:val="Основной текст + 9 pt"/>
    <w:aliases w:val="Полужирный,Интервал 0 pt"/>
    <w:uiPriority w:val="99"/>
    <w:rsid w:val="00F47277"/>
    <w:rPr>
      <w:rFonts w:ascii="Times New Roman" w:hAnsi="Times New Roman" w:cs="Times New Roman"/>
      <w:b/>
      <w:bCs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">
    <w:name w:val="Основной текст + Calibri"/>
    <w:aliases w:val="8 pt,Интервал 0 pt2"/>
    <w:uiPriority w:val="99"/>
    <w:rsid w:val="00F47277"/>
    <w:rPr>
      <w:rFonts w:ascii="Calibri" w:hAnsi="Calibri" w:cs="Calibri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">
    <w:name w:val="Основной текст + 8 pt"/>
    <w:aliases w:val="Интервал 0 pt1"/>
    <w:uiPriority w:val="99"/>
    <w:rsid w:val="00F47277"/>
    <w:rPr>
      <w:rFonts w:ascii="Times New Roman" w:hAnsi="Times New Roman" w:cs="Times New Roman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uiPriority w:val="99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link w:val="aff1"/>
    <w:uiPriority w:val="99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rPr>
      <w:rFonts w:eastAsia="Times New Roman"/>
      <w:sz w:val="22"/>
      <w:szCs w:val="22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link w:val="aff6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uiPriority w:val="22"/>
    <w:qFormat/>
    <w:rsid w:val="00F47277"/>
    <w:rPr>
      <w:rFonts w:cs="Times New Roman"/>
      <w:b/>
      <w:bCs/>
    </w:rPr>
  </w:style>
  <w:style w:type="paragraph" w:customStyle="1" w:styleId="s3">
    <w:name w:val="s_3"/>
    <w:basedOn w:val="a0"/>
    <w:uiPriority w:val="99"/>
    <w:rsid w:val="009D3696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9pt0pt">
    <w:name w:val="Основной текст + 9 pt;Полужирный;Интервал 0 pt"/>
    <w:rsid w:val="00DA1B3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DA1B3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DA1B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CharStyle13">
    <w:name w:val="Char Style 13"/>
    <w:link w:val="Style12"/>
    <w:uiPriority w:val="99"/>
    <w:locked/>
    <w:rsid w:val="00DA1B37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DA1B37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="Calibri" w:eastAsia="Calibri" w:hAnsi="Calibri"/>
      <w:sz w:val="26"/>
      <w:szCs w:val="26"/>
    </w:rPr>
  </w:style>
  <w:style w:type="character" w:customStyle="1" w:styleId="apple-converted-space">
    <w:name w:val="apple-converted-space"/>
    <w:basedOn w:val="a1"/>
    <w:rsid w:val="00DA1B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9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9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0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8153B-65C7-407F-97DC-DDECB938D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4294936957</TotalTime>
  <Pages>11</Pages>
  <Words>3708</Words>
  <Characters>21138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Сизова</dc:creator>
  <cp:keywords/>
  <dc:description/>
  <cp:lastModifiedBy>user</cp:lastModifiedBy>
  <cp:revision>204</cp:revision>
  <cp:lastPrinted>2016-11-24T12:06:00Z</cp:lastPrinted>
  <dcterms:created xsi:type="dcterms:W3CDTF">2016-11-18T13:03:00Z</dcterms:created>
  <dcterms:modified xsi:type="dcterms:W3CDTF">2024-10-30T11:25:00Z</dcterms:modified>
</cp:coreProperties>
</file>